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33DB" w:rsidRPr="0013473F" w:rsidRDefault="0013473F">
      <w:pPr>
        <w:rPr>
          <w:sz w:val="36"/>
          <w:szCs w:val="36"/>
        </w:rPr>
      </w:pPr>
      <w:bookmarkStart w:id="0" w:name="_GoBack"/>
      <w:bookmarkEnd w:id="0"/>
      <w:r>
        <w:rPr>
          <w:sz w:val="36"/>
          <w:szCs w:val="36"/>
        </w:rPr>
        <w:t>Participation payment policy</w:t>
      </w:r>
    </w:p>
    <w:p w:rsidR="00141593" w:rsidRDefault="00A909A6">
      <w:r>
        <w:t xml:space="preserve">Participation payments for </w:t>
      </w:r>
      <w:r w:rsidR="00394C49">
        <w:t xml:space="preserve">members of the public involved as volunteer partners in research </w:t>
      </w:r>
      <w:r>
        <w:t xml:space="preserve"> include an acknowledgement payment for the time spent a</w:t>
      </w:r>
      <w:r w:rsidR="00666187">
        <w:t xml:space="preserve">s well as any expenses incurred.  </w:t>
      </w:r>
    </w:p>
    <w:p w:rsidR="00A909A6" w:rsidRDefault="00141593">
      <w:r w:rsidRPr="00141593">
        <w:rPr>
          <w:rFonts w:asciiTheme="majorHAnsi" w:hAnsiTheme="majorHAnsi"/>
          <w:color w:val="0070C0"/>
        </w:rPr>
        <w:t>Participation payments</w:t>
      </w:r>
      <w:r>
        <w:rPr>
          <w:rFonts w:asciiTheme="majorHAnsi" w:hAnsiTheme="majorHAnsi"/>
          <w:color w:val="0070C0"/>
        </w:rPr>
        <w:t xml:space="preserve"> : </w:t>
      </w:r>
      <w:r w:rsidR="00666187">
        <w:t>We usually make p</w:t>
      </w:r>
      <w:r w:rsidR="00A909A6">
        <w:t>aym</w:t>
      </w:r>
      <w:r w:rsidR="00666187">
        <w:t>ents for compensation of time as</w:t>
      </w:r>
      <w:r w:rsidR="00AB655F">
        <w:t xml:space="preserve"> below.</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230"/>
        <w:gridCol w:w="1842"/>
      </w:tblGrid>
      <w:tr w:rsidR="00DB3E0F" w:rsidRPr="00DB3E0F" w:rsidTr="00DB3E0F">
        <w:tc>
          <w:tcPr>
            <w:tcW w:w="7230" w:type="dxa"/>
            <w:tcMar>
              <w:top w:w="0" w:type="dxa"/>
              <w:left w:w="108" w:type="dxa"/>
              <w:bottom w:w="0" w:type="dxa"/>
              <w:right w:w="108" w:type="dxa"/>
            </w:tcMar>
            <w:hideMark/>
          </w:tcPr>
          <w:p w:rsidR="00DB3E0F" w:rsidRPr="00DB3E0F" w:rsidRDefault="00DB3E0F" w:rsidP="00DB3E0F">
            <w:pPr>
              <w:spacing w:after="0" w:line="240" w:lineRule="auto"/>
              <w:rPr>
                <w:rFonts w:ascii="Calibri" w:eastAsia="Calibri" w:hAnsi="Calibri" w:cs="Times New Roman"/>
              </w:rPr>
            </w:pPr>
            <w:r w:rsidRPr="00DB3E0F">
              <w:rPr>
                <w:rFonts w:ascii="Calibri" w:eastAsia="Calibri" w:hAnsi="Calibri" w:cs="Times New Roman"/>
              </w:rPr>
              <w:t xml:space="preserve">Casual meeting up to one hour. </w:t>
            </w:r>
          </w:p>
          <w:p w:rsidR="00DB3E0F" w:rsidRPr="00DB3E0F" w:rsidRDefault="00DB3E0F" w:rsidP="00DB3E0F">
            <w:pPr>
              <w:spacing w:after="0" w:line="240" w:lineRule="auto"/>
              <w:rPr>
                <w:rFonts w:ascii="Calibri" w:eastAsia="Calibri" w:hAnsi="Calibri" w:cs="Times New Roman"/>
                <w:i/>
                <w:iCs/>
                <w:sz w:val="16"/>
                <w:szCs w:val="16"/>
              </w:rPr>
            </w:pPr>
            <w:r w:rsidRPr="00DB3E0F">
              <w:rPr>
                <w:rFonts w:ascii="Calibri" w:eastAsia="Calibri" w:hAnsi="Calibri" w:cs="Times New Roman"/>
                <w:i/>
                <w:iCs/>
                <w:sz w:val="16"/>
                <w:szCs w:val="16"/>
              </w:rPr>
              <w:t>(this type of meeting will not require any preparatory work)</w:t>
            </w:r>
          </w:p>
        </w:tc>
        <w:tc>
          <w:tcPr>
            <w:tcW w:w="1842" w:type="dxa"/>
            <w:tcMar>
              <w:top w:w="0" w:type="dxa"/>
              <w:left w:w="108" w:type="dxa"/>
              <w:bottom w:w="0" w:type="dxa"/>
              <w:right w:w="108" w:type="dxa"/>
            </w:tcMar>
            <w:hideMark/>
          </w:tcPr>
          <w:p w:rsidR="00DB3E0F" w:rsidRPr="00DB3E0F" w:rsidRDefault="00DB3E0F" w:rsidP="00DB3E0F">
            <w:pPr>
              <w:spacing w:after="0" w:line="240" w:lineRule="auto"/>
              <w:rPr>
                <w:rFonts w:ascii="Calibri" w:eastAsia="Calibri" w:hAnsi="Calibri" w:cs="Times New Roman"/>
              </w:rPr>
            </w:pPr>
            <w:r w:rsidRPr="00DB3E0F">
              <w:rPr>
                <w:rFonts w:ascii="Calibri" w:eastAsia="Calibri" w:hAnsi="Calibri" w:cs="Times New Roman"/>
              </w:rPr>
              <w:t>£15</w:t>
            </w:r>
          </w:p>
        </w:tc>
      </w:tr>
      <w:tr w:rsidR="00DB3E0F" w:rsidRPr="00DB3E0F" w:rsidTr="00DB3E0F">
        <w:tc>
          <w:tcPr>
            <w:tcW w:w="7230" w:type="dxa"/>
            <w:tcMar>
              <w:top w:w="0" w:type="dxa"/>
              <w:left w:w="108" w:type="dxa"/>
              <w:bottom w:w="0" w:type="dxa"/>
              <w:right w:w="108" w:type="dxa"/>
            </w:tcMar>
            <w:hideMark/>
          </w:tcPr>
          <w:p w:rsidR="00DB3E0F" w:rsidRPr="00DB3E0F" w:rsidRDefault="00DB3E0F" w:rsidP="00DB3E0F">
            <w:pPr>
              <w:spacing w:after="0" w:line="240" w:lineRule="auto"/>
              <w:rPr>
                <w:rFonts w:ascii="Calibri" w:eastAsia="Calibri" w:hAnsi="Calibri" w:cs="Times New Roman"/>
              </w:rPr>
            </w:pPr>
            <w:r w:rsidRPr="00DB3E0F">
              <w:rPr>
                <w:rFonts w:ascii="Calibri" w:eastAsia="Calibri" w:hAnsi="Calibri" w:cs="Times New Roman"/>
              </w:rPr>
              <w:t>Formal meeting up to half day</w:t>
            </w:r>
          </w:p>
          <w:p w:rsidR="00DB3E0F" w:rsidRPr="00DB3E0F" w:rsidRDefault="00DB3E0F" w:rsidP="00DB3E0F">
            <w:pPr>
              <w:spacing w:after="0" w:line="240" w:lineRule="auto"/>
              <w:rPr>
                <w:rFonts w:ascii="Calibri" w:eastAsia="Calibri" w:hAnsi="Calibri" w:cs="Times New Roman"/>
                <w:sz w:val="16"/>
                <w:szCs w:val="16"/>
              </w:rPr>
            </w:pPr>
            <w:r w:rsidRPr="00DB3E0F">
              <w:rPr>
                <w:rFonts w:ascii="Calibri" w:eastAsia="Calibri" w:hAnsi="Calibri" w:cs="Times New Roman"/>
                <w:sz w:val="16"/>
                <w:szCs w:val="16"/>
              </w:rPr>
              <w:t>(this type of meeting may require a small amount of preparation work)</w:t>
            </w:r>
          </w:p>
        </w:tc>
        <w:tc>
          <w:tcPr>
            <w:tcW w:w="1842" w:type="dxa"/>
            <w:tcMar>
              <w:top w:w="0" w:type="dxa"/>
              <w:left w:w="108" w:type="dxa"/>
              <w:bottom w:w="0" w:type="dxa"/>
              <w:right w:w="108" w:type="dxa"/>
            </w:tcMar>
            <w:hideMark/>
          </w:tcPr>
          <w:p w:rsidR="00DB3E0F" w:rsidRPr="00DB3E0F" w:rsidRDefault="00DB3E0F" w:rsidP="00DB3E0F">
            <w:pPr>
              <w:spacing w:after="0" w:line="240" w:lineRule="auto"/>
              <w:rPr>
                <w:rFonts w:ascii="Calibri" w:eastAsia="Calibri" w:hAnsi="Calibri" w:cs="Times New Roman"/>
              </w:rPr>
            </w:pPr>
            <w:r w:rsidRPr="00DB3E0F">
              <w:rPr>
                <w:rFonts w:ascii="Calibri" w:eastAsia="Calibri" w:hAnsi="Calibri" w:cs="Times New Roman"/>
              </w:rPr>
              <w:t>£30</w:t>
            </w:r>
          </w:p>
        </w:tc>
      </w:tr>
      <w:tr w:rsidR="00DB3E0F" w:rsidRPr="00DB3E0F" w:rsidTr="00DB3E0F">
        <w:tc>
          <w:tcPr>
            <w:tcW w:w="7230" w:type="dxa"/>
            <w:tcMar>
              <w:top w:w="0" w:type="dxa"/>
              <w:left w:w="108" w:type="dxa"/>
              <w:bottom w:w="0" w:type="dxa"/>
              <w:right w:w="108" w:type="dxa"/>
            </w:tcMar>
            <w:hideMark/>
          </w:tcPr>
          <w:p w:rsidR="00DB3E0F" w:rsidRPr="00DB3E0F" w:rsidRDefault="00DB3E0F" w:rsidP="00DB3E0F">
            <w:pPr>
              <w:spacing w:after="0" w:line="240" w:lineRule="auto"/>
              <w:rPr>
                <w:rFonts w:ascii="Calibri" w:eastAsia="Calibri" w:hAnsi="Calibri" w:cs="Times New Roman"/>
              </w:rPr>
            </w:pPr>
            <w:r w:rsidRPr="00DB3E0F">
              <w:rPr>
                <w:rFonts w:ascii="Calibri" w:eastAsia="Calibri" w:hAnsi="Calibri" w:cs="Times New Roman"/>
              </w:rPr>
              <w:t>Formal meeting full day</w:t>
            </w:r>
          </w:p>
          <w:p w:rsidR="00DB3E0F" w:rsidRPr="00DB3E0F" w:rsidRDefault="00DB3E0F" w:rsidP="00DB3E0F">
            <w:pPr>
              <w:spacing w:after="0" w:line="240" w:lineRule="auto"/>
              <w:rPr>
                <w:rFonts w:ascii="Calibri" w:eastAsia="Calibri" w:hAnsi="Calibri" w:cs="Times New Roman"/>
              </w:rPr>
            </w:pPr>
            <w:r w:rsidRPr="00DB3E0F">
              <w:rPr>
                <w:rFonts w:ascii="Calibri" w:eastAsia="Calibri" w:hAnsi="Calibri" w:cs="Times New Roman"/>
                <w:sz w:val="16"/>
                <w:szCs w:val="16"/>
              </w:rPr>
              <w:t xml:space="preserve">(this type of meeting may require a small amount of preparation work)   </w:t>
            </w:r>
          </w:p>
        </w:tc>
        <w:tc>
          <w:tcPr>
            <w:tcW w:w="1842" w:type="dxa"/>
            <w:tcMar>
              <w:top w:w="0" w:type="dxa"/>
              <w:left w:w="108" w:type="dxa"/>
              <w:bottom w:w="0" w:type="dxa"/>
              <w:right w:w="108" w:type="dxa"/>
            </w:tcMar>
            <w:hideMark/>
          </w:tcPr>
          <w:p w:rsidR="00DB3E0F" w:rsidRPr="00DB3E0F" w:rsidRDefault="00DB3E0F" w:rsidP="00DB3E0F">
            <w:pPr>
              <w:spacing w:after="0" w:line="360" w:lineRule="auto"/>
              <w:rPr>
                <w:rFonts w:ascii="Calibri" w:eastAsia="Calibri" w:hAnsi="Calibri" w:cs="Times New Roman"/>
              </w:rPr>
            </w:pPr>
            <w:r w:rsidRPr="00DB3E0F">
              <w:rPr>
                <w:rFonts w:ascii="Calibri" w:eastAsia="Calibri" w:hAnsi="Calibri" w:cs="Times New Roman"/>
              </w:rPr>
              <w:t>£60</w:t>
            </w:r>
          </w:p>
        </w:tc>
      </w:tr>
      <w:tr w:rsidR="00DB3E0F" w:rsidRPr="00DB3E0F" w:rsidTr="00DB3E0F">
        <w:tc>
          <w:tcPr>
            <w:tcW w:w="7230" w:type="dxa"/>
            <w:tcMar>
              <w:top w:w="0" w:type="dxa"/>
              <w:left w:w="108" w:type="dxa"/>
              <w:bottom w:w="0" w:type="dxa"/>
              <w:right w:w="108" w:type="dxa"/>
            </w:tcMar>
            <w:hideMark/>
          </w:tcPr>
          <w:p w:rsidR="00DB3E0F" w:rsidRPr="00396E37" w:rsidRDefault="00DB3E0F" w:rsidP="00DB3E0F">
            <w:pPr>
              <w:spacing w:after="0" w:line="240" w:lineRule="auto"/>
              <w:rPr>
                <w:rFonts w:ascii="Calibri" w:eastAsia="Calibri" w:hAnsi="Calibri" w:cs="Times New Roman"/>
              </w:rPr>
            </w:pPr>
            <w:r w:rsidRPr="00396E37">
              <w:rPr>
                <w:rFonts w:ascii="Calibri" w:eastAsia="Calibri" w:hAnsi="Calibri" w:cs="Times New Roman"/>
              </w:rPr>
              <w:t>Formal meeting up to half day with significant preparatory work</w:t>
            </w:r>
          </w:p>
          <w:p w:rsidR="00DB3E0F" w:rsidRPr="00396E37" w:rsidRDefault="00DB3E0F" w:rsidP="00DB3E0F">
            <w:pPr>
              <w:spacing w:after="0" w:line="240" w:lineRule="auto"/>
              <w:rPr>
                <w:rFonts w:ascii="Calibri" w:eastAsia="Calibri" w:hAnsi="Calibri" w:cs="Times New Roman"/>
                <w:sz w:val="16"/>
                <w:szCs w:val="16"/>
              </w:rPr>
            </w:pPr>
            <w:r w:rsidRPr="00396E37">
              <w:rPr>
                <w:rFonts w:ascii="Calibri" w:eastAsia="Calibri" w:hAnsi="Calibri" w:cs="Times New Roman"/>
                <w:sz w:val="16"/>
                <w:szCs w:val="16"/>
              </w:rPr>
              <w:t>(this type of meeting will require a significant amount of preparation work either before or after the meeting)</w:t>
            </w:r>
          </w:p>
        </w:tc>
        <w:tc>
          <w:tcPr>
            <w:tcW w:w="1842" w:type="dxa"/>
            <w:tcMar>
              <w:top w:w="0" w:type="dxa"/>
              <w:left w:w="108" w:type="dxa"/>
              <w:bottom w:w="0" w:type="dxa"/>
              <w:right w:w="108" w:type="dxa"/>
            </w:tcMar>
            <w:hideMark/>
          </w:tcPr>
          <w:p w:rsidR="00DB3E0F" w:rsidRPr="00396E37" w:rsidRDefault="00DB3E0F" w:rsidP="00DB3E0F">
            <w:pPr>
              <w:spacing w:after="0" w:line="360" w:lineRule="auto"/>
              <w:rPr>
                <w:rFonts w:ascii="Calibri" w:eastAsia="Calibri" w:hAnsi="Calibri" w:cs="Times New Roman"/>
              </w:rPr>
            </w:pPr>
            <w:r w:rsidRPr="00396E37">
              <w:rPr>
                <w:rFonts w:ascii="Calibri" w:eastAsia="Calibri" w:hAnsi="Calibri" w:cs="Times New Roman"/>
              </w:rPr>
              <w:t>£75</w:t>
            </w:r>
          </w:p>
        </w:tc>
      </w:tr>
      <w:tr w:rsidR="00DB3E0F" w:rsidRPr="00DB3E0F" w:rsidTr="00DB3E0F">
        <w:tc>
          <w:tcPr>
            <w:tcW w:w="7230" w:type="dxa"/>
            <w:tcMar>
              <w:top w:w="0" w:type="dxa"/>
              <w:left w:w="108" w:type="dxa"/>
              <w:bottom w:w="0" w:type="dxa"/>
              <w:right w:w="108" w:type="dxa"/>
            </w:tcMar>
            <w:hideMark/>
          </w:tcPr>
          <w:p w:rsidR="00DB3E0F" w:rsidRPr="00396E37" w:rsidRDefault="00DB3E0F" w:rsidP="00DB3E0F">
            <w:pPr>
              <w:spacing w:after="0" w:line="240" w:lineRule="auto"/>
              <w:rPr>
                <w:rFonts w:ascii="Calibri" w:eastAsia="Calibri" w:hAnsi="Calibri" w:cs="Times New Roman"/>
              </w:rPr>
            </w:pPr>
            <w:r w:rsidRPr="00396E37">
              <w:rPr>
                <w:rFonts w:ascii="Calibri" w:eastAsia="Calibri" w:hAnsi="Calibri" w:cs="Times New Roman"/>
              </w:rPr>
              <w:t>Formal meeting full day with significant preparatory work</w:t>
            </w:r>
          </w:p>
          <w:p w:rsidR="00DB3E0F" w:rsidRPr="00396E37" w:rsidRDefault="00DB3E0F" w:rsidP="00DB3E0F">
            <w:pPr>
              <w:spacing w:after="0" w:line="240" w:lineRule="auto"/>
              <w:rPr>
                <w:rFonts w:ascii="Calibri" w:eastAsia="Calibri" w:hAnsi="Calibri" w:cs="Times New Roman"/>
              </w:rPr>
            </w:pPr>
            <w:r w:rsidRPr="00396E37">
              <w:rPr>
                <w:rFonts w:ascii="Calibri" w:eastAsia="Calibri" w:hAnsi="Calibri" w:cs="Times New Roman"/>
                <w:sz w:val="16"/>
                <w:szCs w:val="16"/>
              </w:rPr>
              <w:t>(this type of meeting will require a significant amount of preparation work either before or after the meeting)</w:t>
            </w:r>
          </w:p>
        </w:tc>
        <w:tc>
          <w:tcPr>
            <w:tcW w:w="1842" w:type="dxa"/>
            <w:tcMar>
              <w:top w:w="0" w:type="dxa"/>
              <w:left w:w="108" w:type="dxa"/>
              <w:bottom w:w="0" w:type="dxa"/>
              <w:right w:w="108" w:type="dxa"/>
            </w:tcMar>
            <w:hideMark/>
          </w:tcPr>
          <w:p w:rsidR="00DB3E0F" w:rsidRPr="00396E37" w:rsidRDefault="00DB3E0F" w:rsidP="00DB3E0F">
            <w:pPr>
              <w:spacing w:after="0" w:line="360" w:lineRule="auto"/>
              <w:rPr>
                <w:rFonts w:ascii="Calibri" w:eastAsia="Calibri" w:hAnsi="Calibri" w:cs="Times New Roman"/>
              </w:rPr>
            </w:pPr>
            <w:r w:rsidRPr="00396E37">
              <w:rPr>
                <w:rFonts w:ascii="Calibri" w:eastAsia="Calibri" w:hAnsi="Calibri" w:cs="Times New Roman"/>
              </w:rPr>
              <w:t>£150</w:t>
            </w:r>
          </w:p>
        </w:tc>
      </w:tr>
      <w:tr w:rsidR="00DB3E0F" w:rsidRPr="00DB3E0F" w:rsidTr="00DB3E0F">
        <w:tc>
          <w:tcPr>
            <w:tcW w:w="7230" w:type="dxa"/>
            <w:tcMar>
              <w:top w:w="0" w:type="dxa"/>
              <w:left w:w="108" w:type="dxa"/>
              <w:bottom w:w="0" w:type="dxa"/>
              <w:right w:w="108" w:type="dxa"/>
            </w:tcMar>
            <w:hideMark/>
          </w:tcPr>
          <w:p w:rsidR="00DB3E0F" w:rsidRPr="00DB3E0F" w:rsidRDefault="00DB3E0F" w:rsidP="00DB3E0F">
            <w:pPr>
              <w:spacing w:after="0" w:line="240" w:lineRule="auto"/>
              <w:rPr>
                <w:rFonts w:ascii="Calibri" w:eastAsia="Calibri" w:hAnsi="Calibri" w:cs="Times New Roman"/>
              </w:rPr>
            </w:pPr>
            <w:r w:rsidRPr="00DB3E0F">
              <w:rPr>
                <w:rFonts w:ascii="Calibri" w:eastAsia="Calibri" w:hAnsi="Calibri" w:cs="Times New Roman"/>
              </w:rPr>
              <w:t xml:space="preserve">Commenting on a Lay Summary </w:t>
            </w:r>
          </w:p>
          <w:p w:rsidR="00DB3E0F" w:rsidRPr="00DB3E0F" w:rsidRDefault="00DB3E0F" w:rsidP="00DB3E0F">
            <w:pPr>
              <w:spacing w:after="0" w:line="240" w:lineRule="auto"/>
              <w:rPr>
                <w:rFonts w:ascii="Calibri" w:eastAsia="Calibri" w:hAnsi="Calibri" w:cs="Times New Roman"/>
                <w:sz w:val="16"/>
                <w:szCs w:val="16"/>
              </w:rPr>
            </w:pPr>
            <w:r w:rsidRPr="00DB3E0F">
              <w:rPr>
                <w:rFonts w:ascii="Calibri" w:eastAsia="Calibri" w:hAnsi="Calibri" w:cs="Times New Roman"/>
                <w:sz w:val="16"/>
                <w:szCs w:val="16"/>
              </w:rPr>
              <w:t>(usually a one page document)</w:t>
            </w:r>
          </w:p>
        </w:tc>
        <w:tc>
          <w:tcPr>
            <w:tcW w:w="1842" w:type="dxa"/>
            <w:tcMar>
              <w:top w:w="0" w:type="dxa"/>
              <w:left w:w="108" w:type="dxa"/>
              <w:bottom w:w="0" w:type="dxa"/>
              <w:right w:w="108" w:type="dxa"/>
            </w:tcMar>
            <w:hideMark/>
          </w:tcPr>
          <w:p w:rsidR="00DB3E0F" w:rsidRPr="00DB3E0F" w:rsidRDefault="00DB3E0F" w:rsidP="00DB3E0F">
            <w:pPr>
              <w:spacing w:after="0" w:line="360" w:lineRule="auto"/>
              <w:rPr>
                <w:rFonts w:ascii="Calibri" w:eastAsia="Calibri" w:hAnsi="Calibri" w:cs="Times New Roman"/>
              </w:rPr>
            </w:pPr>
            <w:r w:rsidRPr="00DB3E0F">
              <w:rPr>
                <w:rFonts w:ascii="Calibri" w:eastAsia="Calibri" w:hAnsi="Calibri" w:cs="Times New Roman"/>
              </w:rPr>
              <w:t>£10</w:t>
            </w:r>
          </w:p>
        </w:tc>
      </w:tr>
      <w:tr w:rsidR="00DB3E0F" w:rsidRPr="00DB3E0F" w:rsidTr="00DB3E0F">
        <w:tc>
          <w:tcPr>
            <w:tcW w:w="7230" w:type="dxa"/>
            <w:tcMar>
              <w:top w:w="0" w:type="dxa"/>
              <w:left w:w="108" w:type="dxa"/>
              <w:bottom w:w="0" w:type="dxa"/>
              <w:right w:w="108" w:type="dxa"/>
            </w:tcMar>
            <w:hideMark/>
          </w:tcPr>
          <w:p w:rsidR="00DB3E0F" w:rsidRPr="00DB3E0F" w:rsidRDefault="00DB3E0F" w:rsidP="00DB3E0F">
            <w:pPr>
              <w:spacing w:after="0" w:line="240" w:lineRule="auto"/>
              <w:rPr>
                <w:rFonts w:ascii="Calibri" w:eastAsia="Calibri" w:hAnsi="Calibri" w:cs="Times New Roman"/>
              </w:rPr>
            </w:pPr>
            <w:r w:rsidRPr="00DB3E0F">
              <w:rPr>
                <w:rFonts w:ascii="Calibri" w:eastAsia="Calibri" w:hAnsi="Calibri" w:cs="Times New Roman"/>
              </w:rPr>
              <w:t>Additional payment for online Meetings</w:t>
            </w:r>
          </w:p>
          <w:p w:rsidR="00DB3E0F" w:rsidRPr="00DB3E0F" w:rsidRDefault="00DB3E0F" w:rsidP="00DB3E0F">
            <w:pPr>
              <w:spacing w:after="0" w:line="240" w:lineRule="auto"/>
              <w:rPr>
                <w:rFonts w:ascii="Calibri" w:eastAsia="Calibri" w:hAnsi="Calibri" w:cs="Times New Roman"/>
                <w:sz w:val="16"/>
                <w:szCs w:val="16"/>
              </w:rPr>
            </w:pPr>
            <w:r w:rsidRPr="00DB3E0F">
              <w:rPr>
                <w:rFonts w:ascii="Calibri" w:eastAsia="Calibri" w:hAnsi="Calibri" w:cs="Times New Roman"/>
                <w:sz w:val="16"/>
                <w:szCs w:val="16"/>
              </w:rPr>
              <w:t>(to cover data usage for online meetings)</w:t>
            </w:r>
          </w:p>
        </w:tc>
        <w:tc>
          <w:tcPr>
            <w:tcW w:w="1842" w:type="dxa"/>
            <w:tcMar>
              <w:top w:w="0" w:type="dxa"/>
              <w:left w:w="108" w:type="dxa"/>
              <w:bottom w:w="0" w:type="dxa"/>
              <w:right w:w="108" w:type="dxa"/>
            </w:tcMar>
            <w:hideMark/>
          </w:tcPr>
          <w:p w:rsidR="00DB3E0F" w:rsidRPr="00DB3E0F" w:rsidRDefault="00DB3E0F" w:rsidP="00DB3E0F">
            <w:pPr>
              <w:spacing w:after="0" w:line="360" w:lineRule="auto"/>
              <w:rPr>
                <w:rFonts w:ascii="Calibri" w:eastAsia="Calibri" w:hAnsi="Calibri" w:cs="Times New Roman"/>
              </w:rPr>
            </w:pPr>
            <w:r w:rsidRPr="00DB3E0F">
              <w:rPr>
                <w:rFonts w:ascii="Calibri" w:eastAsia="Calibri" w:hAnsi="Calibri" w:cs="Times New Roman"/>
              </w:rPr>
              <w:t>£5</w:t>
            </w:r>
          </w:p>
        </w:tc>
      </w:tr>
    </w:tbl>
    <w:p w:rsidR="00AB655F" w:rsidRDefault="00AB655F" w:rsidP="00AB655F">
      <w:pPr>
        <w:spacing w:line="240" w:lineRule="auto"/>
        <w:rPr>
          <w:rFonts w:asciiTheme="majorHAnsi" w:hAnsiTheme="majorHAnsi"/>
          <w:color w:val="0070C0"/>
        </w:rPr>
      </w:pPr>
    </w:p>
    <w:p w:rsidR="00AB655F" w:rsidRDefault="00141593" w:rsidP="00AB655F">
      <w:pPr>
        <w:spacing w:line="240" w:lineRule="auto"/>
      </w:pPr>
      <w:r>
        <w:rPr>
          <w:rFonts w:asciiTheme="majorHAnsi" w:hAnsiTheme="majorHAnsi"/>
          <w:color w:val="0070C0"/>
        </w:rPr>
        <w:t xml:space="preserve">Expenses: </w:t>
      </w:r>
      <w:r>
        <w:t xml:space="preserve">include travel and subsistence and may include childcare but always check this with </w:t>
      </w:r>
      <w:r w:rsidRPr="00141593">
        <w:t xml:space="preserve">the team before making </w:t>
      </w:r>
      <w:r>
        <w:t xml:space="preserve">any </w:t>
      </w:r>
      <w:r w:rsidRPr="00141593">
        <w:t xml:space="preserve">arrangements. </w:t>
      </w:r>
    </w:p>
    <w:p w:rsidR="00141593" w:rsidRPr="00285186" w:rsidRDefault="00141593" w:rsidP="00AB655F">
      <w:pPr>
        <w:spacing w:line="240" w:lineRule="auto"/>
        <w:rPr>
          <w:color w:val="4A442A" w:themeColor="background2" w:themeShade="40"/>
        </w:rPr>
      </w:pPr>
      <w:r w:rsidRPr="00141593">
        <w:rPr>
          <w:rFonts w:eastAsiaTheme="minorEastAsia"/>
          <w:color w:val="0070C0"/>
        </w:rPr>
        <w:t>Travel</w:t>
      </w:r>
      <w:r w:rsidR="00AB655F">
        <w:rPr>
          <w:rFonts w:eastAsiaTheme="minorEastAsia"/>
          <w:color w:val="0070C0"/>
        </w:rPr>
        <w:t xml:space="preserve">:  </w:t>
      </w:r>
      <w:r w:rsidR="00285186">
        <w:t>M</w:t>
      </w:r>
      <w:r w:rsidR="00285186" w:rsidRPr="00285186">
        <w:t xml:space="preserve">ileage will be </w:t>
      </w:r>
      <w:r w:rsidR="00285186" w:rsidRPr="00285186">
        <w:rPr>
          <w:color w:val="4A442A" w:themeColor="background2" w:themeShade="40"/>
        </w:rPr>
        <w:t>calculated by the most direct route.  No receipt is needed to claim journeys</w:t>
      </w:r>
      <w:r>
        <w:rPr>
          <w:color w:val="4A442A" w:themeColor="background2" w:themeShade="40"/>
        </w:rPr>
        <w:t xml:space="preserve"> taken in your own vehicle.</w:t>
      </w:r>
    </w:p>
    <w:tbl>
      <w:tblPr>
        <w:tblStyle w:val="TableGrid"/>
        <w:tblW w:w="9134" w:type="dxa"/>
        <w:tblInd w:w="108" w:type="dxa"/>
        <w:tblLook w:val="04A0" w:firstRow="1" w:lastRow="0" w:firstColumn="1" w:lastColumn="0" w:noHBand="0" w:noVBand="1"/>
      </w:tblPr>
      <w:tblGrid>
        <w:gridCol w:w="2552"/>
        <w:gridCol w:w="6582"/>
      </w:tblGrid>
      <w:tr w:rsidR="00141593" w:rsidTr="00AB655F">
        <w:tc>
          <w:tcPr>
            <w:tcW w:w="2552" w:type="dxa"/>
          </w:tcPr>
          <w:p w:rsidR="00141593" w:rsidRPr="00285186" w:rsidRDefault="00141593" w:rsidP="00141593">
            <w:pPr>
              <w:rPr>
                <w:color w:val="4A442A" w:themeColor="background2" w:themeShade="40"/>
              </w:rPr>
            </w:pPr>
            <w:r w:rsidRPr="00285186">
              <w:rPr>
                <w:color w:val="4A442A" w:themeColor="background2" w:themeShade="40"/>
              </w:rPr>
              <w:t>Car Jour</w:t>
            </w:r>
            <w:r>
              <w:rPr>
                <w:color w:val="4A442A" w:themeColor="background2" w:themeShade="40"/>
              </w:rPr>
              <w:t>neys</w:t>
            </w:r>
          </w:p>
        </w:tc>
        <w:tc>
          <w:tcPr>
            <w:tcW w:w="6582" w:type="dxa"/>
          </w:tcPr>
          <w:p w:rsidR="00141593" w:rsidRDefault="00141593" w:rsidP="00285186">
            <w:pPr>
              <w:rPr>
                <w:color w:val="4A442A" w:themeColor="background2" w:themeShade="40"/>
              </w:rPr>
            </w:pPr>
            <w:r>
              <w:rPr>
                <w:color w:val="4A442A" w:themeColor="background2" w:themeShade="40"/>
              </w:rPr>
              <w:t>45p per mile (first 100 miles)</w:t>
            </w:r>
          </w:p>
          <w:p w:rsidR="00141593" w:rsidRDefault="00141593" w:rsidP="00285186">
            <w:pPr>
              <w:rPr>
                <w:color w:val="4A442A" w:themeColor="background2" w:themeShade="40"/>
              </w:rPr>
            </w:pPr>
            <w:r>
              <w:rPr>
                <w:color w:val="4A442A" w:themeColor="background2" w:themeShade="40"/>
              </w:rPr>
              <w:t>25p per miles (over 100 miles on same journey)</w:t>
            </w:r>
          </w:p>
          <w:p w:rsidR="00141593" w:rsidRPr="00285186" w:rsidRDefault="00141593" w:rsidP="00285186">
            <w:pPr>
              <w:rPr>
                <w:color w:val="4A442A" w:themeColor="background2" w:themeShade="40"/>
              </w:rPr>
            </w:pPr>
            <w:r>
              <w:rPr>
                <w:color w:val="4A442A" w:themeColor="background2" w:themeShade="40"/>
              </w:rPr>
              <w:t>5p per mile (car sharing</w:t>
            </w:r>
          </w:p>
        </w:tc>
      </w:tr>
      <w:tr w:rsidR="00141593" w:rsidTr="00AB655F">
        <w:tc>
          <w:tcPr>
            <w:tcW w:w="2552" w:type="dxa"/>
          </w:tcPr>
          <w:p w:rsidR="00141593" w:rsidRPr="00285186" w:rsidRDefault="00141593" w:rsidP="00141593">
            <w:pPr>
              <w:rPr>
                <w:color w:val="4A442A" w:themeColor="background2" w:themeShade="40"/>
              </w:rPr>
            </w:pPr>
            <w:r>
              <w:rPr>
                <w:color w:val="4A442A" w:themeColor="background2" w:themeShade="40"/>
              </w:rPr>
              <w:t>Motorcycle Journeys</w:t>
            </w:r>
          </w:p>
        </w:tc>
        <w:tc>
          <w:tcPr>
            <w:tcW w:w="6582" w:type="dxa"/>
          </w:tcPr>
          <w:p w:rsidR="00141593" w:rsidRDefault="00141593" w:rsidP="00285186">
            <w:pPr>
              <w:rPr>
                <w:color w:val="4A442A" w:themeColor="background2" w:themeShade="40"/>
              </w:rPr>
            </w:pPr>
            <w:r>
              <w:rPr>
                <w:color w:val="4A442A" w:themeColor="background2" w:themeShade="40"/>
              </w:rPr>
              <w:t>24p per mile (first 100 miles)</w:t>
            </w:r>
          </w:p>
          <w:p w:rsidR="00141593" w:rsidRPr="00285186" w:rsidRDefault="00141593" w:rsidP="00141593">
            <w:pPr>
              <w:rPr>
                <w:color w:val="4A442A" w:themeColor="background2" w:themeShade="40"/>
              </w:rPr>
            </w:pPr>
            <w:r>
              <w:rPr>
                <w:color w:val="4A442A" w:themeColor="background2" w:themeShade="40"/>
              </w:rPr>
              <w:t>9p per mile (over 100 miles on same journey)</w:t>
            </w:r>
          </w:p>
        </w:tc>
      </w:tr>
      <w:tr w:rsidR="00141593" w:rsidTr="00AB655F">
        <w:tc>
          <w:tcPr>
            <w:tcW w:w="2552" w:type="dxa"/>
          </w:tcPr>
          <w:p w:rsidR="00141593" w:rsidRPr="00285186" w:rsidRDefault="00141593" w:rsidP="00141593">
            <w:pPr>
              <w:rPr>
                <w:color w:val="4A442A" w:themeColor="background2" w:themeShade="40"/>
              </w:rPr>
            </w:pPr>
            <w:r w:rsidRPr="00285186">
              <w:rPr>
                <w:color w:val="4A442A" w:themeColor="background2" w:themeShade="40"/>
              </w:rPr>
              <w:t>Bicycle Journeys</w:t>
            </w:r>
          </w:p>
        </w:tc>
        <w:tc>
          <w:tcPr>
            <w:tcW w:w="6582" w:type="dxa"/>
          </w:tcPr>
          <w:p w:rsidR="00141593" w:rsidRPr="00285186" w:rsidRDefault="00141593" w:rsidP="00285186">
            <w:pPr>
              <w:rPr>
                <w:color w:val="4A442A" w:themeColor="background2" w:themeShade="40"/>
              </w:rPr>
            </w:pPr>
            <w:r>
              <w:rPr>
                <w:color w:val="4A442A" w:themeColor="background2" w:themeShade="40"/>
              </w:rPr>
              <w:t>20p per mile</w:t>
            </w:r>
          </w:p>
        </w:tc>
      </w:tr>
      <w:tr w:rsidR="00141593" w:rsidTr="00AB655F">
        <w:tc>
          <w:tcPr>
            <w:tcW w:w="2552" w:type="dxa"/>
          </w:tcPr>
          <w:p w:rsidR="00141593" w:rsidRPr="00285186" w:rsidRDefault="00141593" w:rsidP="00141593">
            <w:pPr>
              <w:rPr>
                <w:color w:val="4A442A" w:themeColor="background2" w:themeShade="40"/>
              </w:rPr>
            </w:pPr>
            <w:r>
              <w:rPr>
                <w:color w:val="4A442A" w:themeColor="background2" w:themeShade="40"/>
              </w:rPr>
              <w:t>Bus/Train/Taxi journeys</w:t>
            </w:r>
          </w:p>
        </w:tc>
        <w:tc>
          <w:tcPr>
            <w:tcW w:w="6582" w:type="dxa"/>
          </w:tcPr>
          <w:p w:rsidR="00141593" w:rsidRDefault="00141593" w:rsidP="00141593">
            <w:r w:rsidRPr="00285186">
              <w:rPr>
                <w:color w:val="4A442A" w:themeColor="background2" w:themeShade="40"/>
              </w:rPr>
              <w:t>Tickets need to be produced for reimbursement and in a timely manner, ensuring the route and or cost are legible and 1</w:t>
            </w:r>
            <w:r w:rsidRPr="00285186">
              <w:rPr>
                <w:color w:val="4A442A" w:themeColor="background2" w:themeShade="40"/>
                <w:vertAlign w:val="superscript"/>
              </w:rPr>
              <w:t>st</w:t>
            </w:r>
            <w:r w:rsidRPr="00285186">
              <w:rPr>
                <w:color w:val="4A442A" w:themeColor="background2" w:themeShade="40"/>
              </w:rPr>
              <w:t xml:space="preserve"> class travel is not permitted unless agreed beforehand with the team.</w:t>
            </w:r>
          </w:p>
          <w:p w:rsidR="00141593" w:rsidRDefault="00141593" w:rsidP="00285186">
            <w:pPr>
              <w:rPr>
                <w:color w:val="4A442A" w:themeColor="background2" w:themeShade="40"/>
              </w:rPr>
            </w:pPr>
          </w:p>
        </w:tc>
      </w:tr>
    </w:tbl>
    <w:p w:rsidR="00AB655F" w:rsidRPr="00AB655F" w:rsidRDefault="00AB655F" w:rsidP="00141593">
      <w:pPr>
        <w:pStyle w:val="Heading2"/>
        <w:rPr>
          <w:rFonts w:eastAsiaTheme="minorEastAsia"/>
          <w:sz w:val="16"/>
          <w:szCs w:val="16"/>
        </w:rPr>
      </w:pPr>
    </w:p>
    <w:p w:rsidR="00141593" w:rsidRPr="00141593" w:rsidRDefault="00141593" w:rsidP="00141593">
      <w:pPr>
        <w:pStyle w:val="Heading2"/>
        <w:rPr>
          <w:rFonts w:eastAsiaTheme="minorEastAsia"/>
          <w:sz w:val="22"/>
          <w:szCs w:val="22"/>
        </w:rPr>
      </w:pPr>
      <w:r w:rsidRPr="00141593">
        <w:rPr>
          <w:rFonts w:eastAsiaTheme="minorEastAsia"/>
          <w:sz w:val="22"/>
          <w:szCs w:val="22"/>
        </w:rPr>
        <w:t>Childcare</w:t>
      </w:r>
    </w:p>
    <w:p w:rsidR="00141593" w:rsidRPr="00AB655F" w:rsidRDefault="00141593" w:rsidP="00141593">
      <w:r w:rsidRPr="00AB655F">
        <w:t>Childcare should always be agreed by the involvement team in advance.  It can only be reimbursed if you can provide a receipt from a registered childcare provider.  Receipts must be dated for the day of the meeting only.  If unsure, please contact the team before the meeting.</w:t>
      </w:r>
    </w:p>
    <w:p w:rsidR="002826DA" w:rsidRPr="002826DA" w:rsidRDefault="002826DA" w:rsidP="002826DA">
      <w:pPr>
        <w:pStyle w:val="Heading2"/>
        <w:rPr>
          <w:rFonts w:eastAsiaTheme="minorEastAsia"/>
          <w:sz w:val="22"/>
          <w:szCs w:val="22"/>
        </w:rPr>
      </w:pPr>
      <w:r w:rsidRPr="002826DA">
        <w:rPr>
          <w:rFonts w:eastAsiaTheme="minorEastAsia"/>
          <w:sz w:val="22"/>
          <w:szCs w:val="22"/>
        </w:rPr>
        <w:t>Enablers</w:t>
      </w:r>
    </w:p>
    <w:p w:rsidR="002826DA" w:rsidRPr="00AB655F" w:rsidRDefault="002826DA" w:rsidP="002826DA">
      <w:r w:rsidRPr="00AB655F">
        <w:t>Enablers for someone who has an official ‘personal budget’ and who use enablers to participate in meeting can only be reimbursed if you provide a receipt from a registered provider.</w:t>
      </w:r>
    </w:p>
    <w:p w:rsidR="00AB655F" w:rsidRPr="00AB655F" w:rsidRDefault="00AB655F" w:rsidP="00AB655F">
      <w:pPr>
        <w:pStyle w:val="Heading2"/>
        <w:rPr>
          <w:sz w:val="22"/>
          <w:szCs w:val="22"/>
        </w:rPr>
      </w:pPr>
      <w:r w:rsidRPr="00AB655F">
        <w:rPr>
          <w:sz w:val="22"/>
          <w:szCs w:val="22"/>
        </w:rPr>
        <w:lastRenderedPageBreak/>
        <w:t>Subsistence Rates</w:t>
      </w:r>
    </w:p>
    <w:p w:rsidR="00AB655F" w:rsidRPr="00AB655F" w:rsidRDefault="00AB655F" w:rsidP="00AB655F">
      <w:r w:rsidRPr="00AB655F">
        <w:t xml:space="preserve">Claims for subsistence, including hotel stays, should always be agreed by the team in advance of travel for each meeting.  </w:t>
      </w:r>
    </w:p>
    <w:p w:rsidR="00AB655F" w:rsidRPr="00AB655F" w:rsidRDefault="00AB655F" w:rsidP="00AB655F">
      <w:r w:rsidRPr="00AB655F">
        <w:t>Reimbursement for breakfast is only available if you are required to leave home before 0730am.  Evening meal reimbursement is only available if you are required to arrive home after 2030.  Receipts must be provided for all subsistence claims.</w:t>
      </w:r>
    </w:p>
    <w:p w:rsidR="00AB655F" w:rsidRPr="00AB655F" w:rsidRDefault="00AB655F" w:rsidP="00AB655F">
      <w:pPr>
        <w:pStyle w:val="Heading2"/>
        <w:rPr>
          <w:sz w:val="22"/>
          <w:szCs w:val="22"/>
        </w:rPr>
      </w:pPr>
      <w:r w:rsidRPr="00AB655F">
        <w:rPr>
          <w:sz w:val="22"/>
          <w:szCs w:val="22"/>
        </w:rPr>
        <w:t>RATES</w:t>
      </w:r>
    </w:p>
    <w:tbl>
      <w:tblPr>
        <w:tblStyle w:val="TableGrid"/>
        <w:tblW w:w="9356" w:type="dxa"/>
        <w:tblInd w:w="108" w:type="dxa"/>
        <w:tblLook w:val="04A0" w:firstRow="1" w:lastRow="0" w:firstColumn="1" w:lastColumn="0" w:noHBand="0" w:noVBand="1"/>
      </w:tblPr>
      <w:tblGrid>
        <w:gridCol w:w="1843"/>
        <w:gridCol w:w="1559"/>
        <w:gridCol w:w="1701"/>
        <w:gridCol w:w="4253"/>
      </w:tblGrid>
      <w:tr w:rsidR="00AB655F" w:rsidTr="00AB655F">
        <w:tc>
          <w:tcPr>
            <w:tcW w:w="1843" w:type="dxa"/>
          </w:tcPr>
          <w:p w:rsidR="00AB655F" w:rsidRPr="001A7C5C" w:rsidRDefault="00AB655F" w:rsidP="00D71049">
            <w:pPr>
              <w:jc w:val="center"/>
              <w:rPr>
                <w:b/>
                <w:sz w:val="24"/>
                <w:szCs w:val="24"/>
              </w:rPr>
            </w:pPr>
            <w:r w:rsidRPr="001A7C5C">
              <w:rPr>
                <w:b/>
                <w:sz w:val="24"/>
                <w:szCs w:val="24"/>
              </w:rPr>
              <w:t>Breakfast</w:t>
            </w:r>
          </w:p>
        </w:tc>
        <w:tc>
          <w:tcPr>
            <w:tcW w:w="1559" w:type="dxa"/>
          </w:tcPr>
          <w:p w:rsidR="00AB655F" w:rsidRPr="001A7C5C" w:rsidRDefault="00AB655F" w:rsidP="00D71049">
            <w:pPr>
              <w:jc w:val="center"/>
              <w:rPr>
                <w:b/>
                <w:sz w:val="24"/>
                <w:szCs w:val="24"/>
              </w:rPr>
            </w:pPr>
            <w:r w:rsidRPr="001A7C5C">
              <w:rPr>
                <w:b/>
                <w:sz w:val="24"/>
                <w:szCs w:val="24"/>
              </w:rPr>
              <w:t>Lunch</w:t>
            </w:r>
          </w:p>
        </w:tc>
        <w:tc>
          <w:tcPr>
            <w:tcW w:w="1701" w:type="dxa"/>
          </w:tcPr>
          <w:p w:rsidR="00AB655F" w:rsidRPr="001A7C5C" w:rsidRDefault="00AB655F" w:rsidP="00D71049">
            <w:pPr>
              <w:jc w:val="center"/>
              <w:rPr>
                <w:b/>
                <w:sz w:val="24"/>
                <w:szCs w:val="24"/>
              </w:rPr>
            </w:pPr>
            <w:r w:rsidRPr="001A7C5C">
              <w:rPr>
                <w:b/>
                <w:sz w:val="24"/>
                <w:szCs w:val="24"/>
              </w:rPr>
              <w:t>Evening Meal</w:t>
            </w:r>
          </w:p>
        </w:tc>
        <w:tc>
          <w:tcPr>
            <w:tcW w:w="4253" w:type="dxa"/>
          </w:tcPr>
          <w:p w:rsidR="00AB655F" w:rsidRPr="001A7C5C" w:rsidRDefault="00AB655F" w:rsidP="00D71049">
            <w:pPr>
              <w:jc w:val="center"/>
              <w:rPr>
                <w:b/>
                <w:sz w:val="24"/>
                <w:szCs w:val="24"/>
              </w:rPr>
            </w:pPr>
            <w:r w:rsidRPr="001A7C5C">
              <w:rPr>
                <w:b/>
                <w:sz w:val="24"/>
                <w:szCs w:val="24"/>
              </w:rPr>
              <w:t>Bed &amp; Breakfast</w:t>
            </w:r>
          </w:p>
        </w:tc>
      </w:tr>
      <w:tr w:rsidR="00AB655F" w:rsidTr="00AB655F">
        <w:trPr>
          <w:trHeight w:val="430"/>
        </w:trPr>
        <w:tc>
          <w:tcPr>
            <w:tcW w:w="1843" w:type="dxa"/>
            <w:vMerge w:val="restart"/>
          </w:tcPr>
          <w:p w:rsidR="00AB655F" w:rsidRDefault="00AB655F" w:rsidP="00D71049">
            <w:pPr>
              <w:jc w:val="center"/>
              <w:rPr>
                <w:sz w:val="24"/>
                <w:szCs w:val="24"/>
              </w:rPr>
            </w:pPr>
            <w:r>
              <w:rPr>
                <w:sz w:val="24"/>
                <w:szCs w:val="24"/>
              </w:rPr>
              <w:t>£10.00</w:t>
            </w:r>
          </w:p>
        </w:tc>
        <w:tc>
          <w:tcPr>
            <w:tcW w:w="1559" w:type="dxa"/>
            <w:vMerge w:val="restart"/>
          </w:tcPr>
          <w:p w:rsidR="00AB655F" w:rsidRDefault="00AB655F" w:rsidP="00D71049">
            <w:pPr>
              <w:jc w:val="center"/>
              <w:rPr>
                <w:sz w:val="24"/>
                <w:szCs w:val="24"/>
              </w:rPr>
            </w:pPr>
            <w:r>
              <w:rPr>
                <w:sz w:val="24"/>
                <w:szCs w:val="24"/>
              </w:rPr>
              <w:t>£10.00</w:t>
            </w:r>
          </w:p>
        </w:tc>
        <w:tc>
          <w:tcPr>
            <w:tcW w:w="1701" w:type="dxa"/>
            <w:vMerge w:val="restart"/>
          </w:tcPr>
          <w:p w:rsidR="00AB655F" w:rsidRDefault="00AB655F" w:rsidP="00D71049">
            <w:pPr>
              <w:jc w:val="center"/>
              <w:rPr>
                <w:sz w:val="24"/>
                <w:szCs w:val="24"/>
              </w:rPr>
            </w:pPr>
            <w:r>
              <w:rPr>
                <w:sz w:val="24"/>
                <w:szCs w:val="24"/>
              </w:rPr>
              <w:t>£20.00</w:t>
            </w:r>
          </w:p>
        </w:tc>
        <w:tc>
          <w:tcPr>
            <w:tcW w:w="4253" w:type="dxa"/>
          </w:tcPr>
          <w:p w:rsidR="00AB655F" w:rsidRDefault="00AB655F" w:rsidP="00D71049">
            <w:pPr>
              <w:jc w:val="center"/>
              <w:rPr>
                <w:sz w:val="24"/>
                <w:szCs w:val="24"/>
              </w:rPr>
            </w:pPr>
            <w:r>
              <w:rPr>
                <w:sz w:val="24"/>
                <w:szCs w:val="24"/>
              </w:rPr>
              <w:t>£85.00 Outside London</w:t>
            </w:r>
          </w:p>
        </w:tc>
      </w:tr>
      <w:tr w:rsidR="00AB655F" w:rsidTr="00AB655F">
        <w:trPr>
          <w:trHeight w:val="430"/>
        </w:trPr>
        <w:tc>
          <w:tcPr>
            <w:tcW w:w="1843" w:type="dxa"/>
            <w:vMerge/>
          </w:tcPr>
          <w:p w:rsidR="00AB655F" w:rsidRDefault="00AB655F" w:rsidP="00D71049">
            <w:pPr>
              <w:jc w:val="center"/>
              <w:rPr>
                <w:sz w:val="24"/>
                <w:szCs w:val="24"/>
              </w:rPr>
            </w:pPr>
          </w:p>
        </w:tc>
        <w:tc>
          <w:tcPr>
            <w:tcW w:w="1559" w:type="dxa"/>
            <w:vMerge/>
          </w:tcPr>
          <w:p w:rsidR="00AB655F" w:rsidRDefault="00AB655F" w:rsidP="00D71049">
            <w:pPr>
              <w:jc w:val="center"/>
              <w:rPr>
                <w:sz w:val="24"/>
                <w:szCs w:val="24"/>
              </w:rPr>
            </w:pPr>
          </w:p>
        </w:tc>
        <w:tc>
          <w:tcPr>
            <w:tcW w:w="1701" w:type="dxa"/>
            <w:vMerge/>
          </w:tcPr>
          <w:p w:rsidR="00AB655F" w:rsidRDefault="00AB655F" w:rsidP="00D71049">
            <w:pPr>
              <w:jc w:val="center"/>
              <w:rPr>
                <w:sz w:val="24"/>
                <w:szCs w:val="24"/>
              </w:rPr>
            </w:pPr>
          </w:p>
        </w:tc>
        <w:tc>
          <w:tcPr>
            <w:tcW w:w="4253" w:type="dxa"/>
          </w:tcPr>
          <w:p w:rsidR="00AB655F" w:rsidRDefault="00AB655F" w:rsidP="00D71049">
            <w:pPr>
              <w:jc w:val="center"/>
              <w:rPr>
                <w:sz w:val="24"/>
                <w:szCs w:val="24"/>
              </w:rPr>
            </w:pPr>
            <w:r>
              <w:rPr>
                <w:sz w:val="24"/>
                <w:szCs w:val="24"/>
              </w:rPr>
              <w:t>£227.00 Within London</w:t>
            </w:r>
          </w:p>
        </w:tc>
      </w:tr>
    </w:tbl>
    <w:p w:rsidR="00AB655F" w:rsidRDefault="00AB655F" w:rsidP="002826DA">
      <w:pPr>
        <w:rPr>
          <w:color w:val="4A442A" w:themeColor="background2" w:themeShade="40"/>
        </w:rPr>
      </w:pPr>
    </w:p>
    <w:p w:rsidR="00666187" w:rsidRDefault="00666187">
      <w:r>
        <w:t xml:space="preserve">There are some instances where we would not pay an acknowledgement payment or travel expenses and these are listed below. </w:t>
      </w:r>
    </w:p>
    <w:tbl>
      <w:tblPr>
        <w:tblW w:w="9357" w:type="dxa"/>
        <w:tblInd w:w="8" w:type="dxa"/>
        <w:tblLayout w:type="fixed"/>
        <w:tblCellMar>
          <w:left w:w="0" w:type="dxa"/>
          <w:right w:w="0" w:type="dxa"/>
        </w:tblCellMar>
        <w:tblLook w:val="01E0" w:firstRow="1" w:lastRow="1" w:firstColumn="1" w:lastColumn="1" w:noHBand="0" w:noVBand="0"/>
      </w:tblPr>
      <w:tblGrid>
        <w:gridCol w:w="2125"/>
        <w:gridCol w:w="2694"/>
        <w:gridCol w:w="2411"/>
        <w:gridCol w:w="2127"/>
      </w:tblGrid>
      <w:tr w:rsidR="00A909A6" w:rsidTr="00666187">
        <w:trPr>
          <w:trHeight w:val="20"/>
        </w:trPr>
        <w:tc>
          <w:tcPr>
            <w:tcW w:w="2125" w:type="dxa"/>
            <w:tcBorders>
              <w:top w:val="single" w:sz="6" w:space="0" w:color="000000"/>
              <w:left w:val="single" w:sz="6" w:space="0" w:color="000000"/>
              <w:bottom w:val="single" w:sz="4" w:space="0" w:color="000000"/>
              <w:right w:val="single" w:sz="6" w:space="0" w:color="000000"/>
            </w:tcBorders>
            <w:hideMark/>
          </w:tcPr>
          <w:p w:rsidR="00A909A6" w:rsidRDefault="00A909A6">
            <w:pPr>
              <w:pStyle w:val="TableParagraph"/>
              <w:spacing w:before="3"/>
              <w:ind w:left="99"/>
              <w:rPr>
                <w:rFonts w:ascii="Calibri" w:eastAsia="Calibri" w:hAnsi="Calibri" w:cs="Arial"/>
                <w:b/>
              </w:rPr>
            </w:pPr>
            <w:r>
              <w:rPr>
                <w:rFonts w:ascii="Calibri" w:eastAsia="Calibri" w:hAnsi="Calibri" w:cs="Arial"/>
                <w:b/>
                <w:spacing w:val="-2"/>
              </w:rPr>
              <w:t>Activity</w:t>
            </w:r>
          </w:p>
        </w:tc>
        <w:tc>
          <w:tcPr>
            <w:tcW w:w="2694" w:type="dxa"/>
            <w:tcBorders>
              <w:top w:val="single" w:sz="6" w:space="0" w:color="000000"/>
              <w:left w:val="single" w:sz="6" w:space="0" w:color="000000"/>
              <w:bottom w:val="single" w:sz="4" w:space="0" w:color="000000"/>
              <w:right w:val="single" w:sz="6" w:space="0" w:color="000000"/>
            </w:tcBorders>
            <w:hideMark/>
          </w:tcPr>
          <w:p w:rsidR="00A909A6" w:rsidRDefault="00A909A6">
            <w:pPr>
              <w:pStyle w:val="TableParagraph"/>
              <w:spacing w:before="3"/>
              <w:ind w:left="99"/>
              <w:rPr>
                <w:rFonts w:ascii="Calibri" w:eastAsia="Calibri" w:hAnsi="Calibri" w:cs="Arial"/>
                <w:b/>
              </w:rPr>
            </w:pPr>
            <w:r>
              <w:rPr>
                <w:rFonts w:ascii="Calibri" w:eastAsia="Calibri" w:hAnsi="Calibri" w:cs="Arial"/>
                <w:b/>
                <w:spacing w:val="-2"/>
              </w:rPr>
              <w:t>Participant payment</w:t>
            </w:r>
          </w:p>
        </w:tc>
        <w:tc>
          <w:tcPr>
            <w:tcW w:w="2411" w:type="dxa"/>
            <w:tcBorders>
              <w:top w:val="single" w:sz="6" w:space="0" w:color="000000"/>
              <w:left w:val="single" w:sz="6" w:space="0" w:color="000000"/>
              <w:bottom w:val="single" w:sz="4" w:space="0" w:color="000000"/>
              <w:right w:val="single" w:sz="6" w:space="0" w:color="000000"/>
            </w:tcBorders>
            <w:hideMark/>
          </w:tcPr>
          <w:p w:rsidR="00A909A6" w:rsidRDefault="00A909A6">
            <w:pPr>
              <w:pStyle w:val="TableParagraph"/>
              <w:spacing w:before="3"/>
              <w:ind w:left="96"/>
              <w:rPr>
                <w:rFonts w:ascii="Calibri" w:eastAsia="Calibri" w:hAnsi="Calibri" w:cs="Arial"/>
                <w:b/>
              </w:rPr>
            </w:pPr>
            <w:r>
              <w:rPr>
                <w:rFonts w:ascii="Calibri" w:eastAsia="Calibri" w:hAnsi="Calibri" w:cs="Arial"/>
                <w:b/>
                <w:spacing w:val="-2"/>
              </w:rPr>
              <w:t>Travel</w:t>
            </w:r>
            <w:r>
              <w:rPr>
                <w:rFonts w:ascii="Calibri" w:eastAsia="Calibri" w:hAnsi="Calibri" w:cs="Arial"/>
                <w:b/>
              </w:rPr>
              <w:t>/subsistence</w:t>
            </w:r>
          </w:p>
        </w:tc>
        <w:tc>
          <w:tcPr>
            <w:tcW w:w="2127" w:type="dxa"/>
            <w:tcBorders>
              <w:top w:val="single" w:sz="6" w:space="0" w:color="000000"/>
              <w:left w:val="single" w:sz="6" w:space="0" w:color="000000"/>
              <w:bottom w:val="single" w:sz="4" w:space="0" w:color="000000"/>
              <w:right w:val="single" w:sz="4" w:space="0" w:color="000000"/>
            </w:tcBorders>
            <w:hideMark/>
          </w:tcPr>
          <w:p w:rsidR="00A909A6" w:rsidRDefault="00A909A6">
            <w:pPr>
              <w:pStyle w:val="TableParagraph"/>
              <w:spacing w:before="3"/>
              <w:ind w:left="99"/>
              <w:rPr>
                <w:rFonts w:ascii="Calibri" w:eastAsia="Calibri" w:hAnsi="Calibri" w:cs="Arial"/>
                <w:b/>
              </w:rPr>
            </w:pPr>
            <w:r>
              <w:rPr>
                <w:rFonts w:ascii="Calibri" w:eastAsia="Calibri" w:hAnsi="Calibri" w:cs="Arial"/>
                <w:b/>
              </w:rPr>
              <w:t>F</w:t>
            </w:r>
            <w:r>
              <w:rPr>
                <w:rFonts w:ascii="Calibri" w:eastAsia="Calibri" w:hAnsi="Calibri" w:cs="Arial"/>
                <w:b/>
                <w:spacing w:val="-1"/>
              </w:rPr>
              <w:t>ee</w:t>
            </w:r>
            <w:r>
              <w:rPr>
                <w:rFonts w:ascii="Calibri" w:eastAsia="Calibri" w:hAnsi="Calibri" w:cs="Arial"/>
                <w:b/>
              </w:rPr>
              <w:t>s</w:t>
            </w:r>
          </w:p>
        </w:tc>
      </w:tr>
      <w:tr w:rsidR="00A909A6" w:rsidTr="00666187">
        <w:trPr>
          <w:trHeight w:val="20"/>
        </w:trPr>
        <w:tc>
          <w:tcPr>
            <w:tcW w:w="2125" w:type="dxa"/>
            <w:tcBorders>
              <w:top w:val="single" w:sz="4" w:space="0" w:color="000000"/>
              <w:left w:val="single" w:sz="6" w:space="0" w:color="000000"/>
              <w:bottom w:val="single" w:sz="6" w:space="0" w:color="000000"/>
              <w:right w:val="single" w:sz="6" w:space="0" w:color="000000"/>
            </w:tcBorders>
            <w:hideMark/>
          </w:tcPr>
          <w:p w:rsidR="00A909A6" w:rsidRDefault="00A909A6" w:rsidP="00666187">
            <w:pPr>
              <w:pStyle w:val="TableParagraph"/>
              <w:spacing w:before="5" w:line="242" w:lineRule="auto"/>
              <w:ind w:left="99" w:right="442"/>
              <w:rPr>
                <w:rFonts w:ascii="Calibri" w:eastAsia="Calibri" w:hAnsi="Calibri" w:cs="Arial"/>
              </w:rPr>
            </w:pPr>
            <w:r>
              <w:rPr>
                <w:rFonts w:ascii="Calibri" w:eastAsia="Calibri" w:hAnsi="Calibri" w:cs="Arial"/>
                <w:spacing w:val="-2"/>
              </w:rPr>
              <w:t>I</w:t>
            </w:r>
            <w:r>
              <w:rPr>
                <w:rFonts w:ascii="Calibri" w:eastAsia="Calibri" w:hAnsi="Calibri" w:cs="Arial"/>
                <w:spacing w:val="-1"/>
              </w:rPr>
              <w:t>n</w:t>
            </w:r>
            <w:r>
              <w:rPr>
                <w:rFonts w:ascii="Calibri" w:eastAsia="Calibri" w:hAnsi="Calibri" w:cs="Arial"/>
                <w:spacing w:val="1"/>
              </w:rPr>
              <w:t>t</w:t>
            </w:r>
            <w:r>
              <w:rPr>
                <w:rFonts w:ascii="Calibri" w:eastAsia="Calibri" w:hAnsi="Calibri" w:cs="Arial"/>
                <w:spacing w:val="-1"/>
              </w:rPr>
              <w:t>e</w:t>
            </w:r>
            <w:r>
              <w:rPr>
                <w:rFonts w:ascii="Calibri" w:eastAsia="Calibri" w:hAnsi="Calibri" w:cs="Arial"/>
              </w:rPr>
              <w:t>r</w:t>
            </w:r>
            <w:r>
              <w:rPr>
                <w:rFonts w:ascii="Calibri" w:eastAsia="Calibri" w:hAnsi="Calibri" w:cs="Arial"/>
                <w:spacing w:val="-1"/>
              </w:rPr>
              <w:t>n</w:t>
            </w:r>
            <w:r>
              <w:rPr>
                <w:rFonts w:ascii="Calibri" w:eastAsia="Calibri" w:hAnsi="Calibri" w:cs="Arial"/>
                <w:spacing w:val="-2"/>
              </w:rPr>
              <w:t>a</w:t>
            </w:r>
            <w:r>
              <w:rPr>
                <w:rFonts w:ascii="Calibri" w:eastAsia="Calibri" w:hAnsi="Calibri" w:cs="Arial"/>
              </w:rPr>
              <w:t>l</w:t>
            </w:r>
            <w:r>
              <w:rPr>
                <w:rFonts w:ascii="Calibri" w:eastAsia="Calibri" w:hAnsi="Calibri" w:cs="Arial"/>
                <w:spacing w:val="19"/>
              </w:rPr>
              <w:t xml:space="preserve"> </w:t>
            </w:r>
            <w:r>
              <w:rPr>
                <w:rFonts w:ascii="Calibri" w:eastAsia="Calibri" w:hAnsi="Calibri" w:cs="Arial"/>
                <w:spacing w:val="-2"/>
              </w:rPr>
              <w:t>t</w:t>
            </w:r>
            <w:r>
              <w:rPr>
                <w:rFonts w:ascii="Calibri" w:eastAsia="Calibri" w:hAnsi="Calibri" w:cs="Arial"/>
              </w:rPr>
              <w:t>r</w:t>
            </w:r>
            <w:r>
              <w:rPr>
                <w:rFonts w:ascii="Calibri" w:eastAsia="Calibri" w:hAnsi="Calibri" w:cs="Arial"/>
                <w:spacing w:val="-2"/>
              </w:rPr>
              <w:t>a</w:t>
            </w:r>
            <w:r>
              <w:rPr>
                <w:rFonts w:ascii="Calibri" w:eastAsia="Calibri" w:hAnsi="Calibri" w:cs="Arial"/>
                <w:spacing w:val="1"/>
              </w:rPr>
              <w:t>i</w:t>
            </w:r>
            <w:r>
              <w:rPr>
                <w:rFonts w:ascii="Calibri" w:eastAsia="Calibri" w:hAnsi="Calibri" w:cs="Arial"/>
                <w:spacing w:val="-1"/>
              </w:rPr>
              <w:t>nin</w:t>
            </w:r>
            <w:r>
              <w:rPr>
                <w:rFonts w:ascii="Calibri" w:eastAsia="Calibri" w:hAnsi="Calibri" w:cs="Arial"/>
              </w:rPr>
              <w:t>g</w:t>
            </w:r>
          </w:p>
        </w:tc>
        <w:tc>
          <w:tcPr>
            <w:tcW w:w="2694" w:type="dxa"/>
            <w:tcBorders>
              <w:top w:val="single" w:sz="4" w:space="0" w:color="000000"/>
              <w:left w:val="single" w:sz="6" w:space="0" w:color="000000"/>
              <w:bottom w:val="single" w:sz="6" w:space="0" w:color="000000"/>
              <w:right w:val="single" w:sz="6" w:space="0" w:color="000000"/>
            </w:tcBorders>
            <w:hideMark/>
          </w:tcPr>
          <w:p w:rsidR="00A909A6" w:rsidRDefault="00A909A6">
            <w:pPr>
              <w:pStyle w:val="TableParagraph"/>
              <w:spacing w:before="5"/>
              <w:ind w:left="99"/>
              <w:rPr>
                <w:rFonts w:ascii="Calibri" w:eastAsia="Calibri" w:hAnsi="Calibri" w:cs="Arial"/>
              </w:rPr>
            </w:pPr>
            <w:r>
              <w:rPr>
                <w:rFonts w:ascii="Calibri" w:eastAsia="Calibri" w:hAnsi="Calibri" w:cs="Arial"/>
              </w:rPr>
              <w:t>N</w:t>
            </w:r>
            <w:r>
              <w:rPr>
                <w:rFonts w:ascii="Calibri" w:eastAsia="Calibri" w:hAnsi="Calibri" w:cs="Arial"/>
                <w:spacing w:val="-1"/>
              </w:rPr>
              <w:t>o</w:t>
            </w:r>
            <w:r>
              <w:rPr>
                <w:rFonts w:ascii="Calibri" w:eastAsia="Calibri" w:hAnsi="Calibri" w:cs="Arial"/>
              </w:rPr>
              <w:t>t</w:t>
            </w:r>
            <w:r>
              <w:rPr>
                <w:rFonts w:ascii="Calibri" w:eastAsia="Calibri" w:hAnsi="Calibri" w:cs="Arial"/>
                <w:spacing w:val="7"/>
              </w:rPr>
              <w:t xml:space="preserve"> </w:t>
            </w:r>
            <w:r>
              <w:rPr>
                <w:rFonts w:ascii="Calibri" w:eastAsia="Calibri" w:hAnsi="Calibri" w:cs="Arial"/>
                <w:spacing w:val="1"/>
              </w:rPr>
              <w:t>offered</w:t>
            </w:r>
          </w:p>
        </w:tc>
        <w:tc>
          <w:tcPr>
            <w:tcW w:w="2411" w:type="dxa"/>
            <w:tcBorders>
              <w:top w:val="single" w:sz="4" w:space="0" w:color="000000"/>
              <w:left w:val="single" w:sz="6" w:space="0" w:color="000000"/>
              <w:bottom w:val="single" w:sz="6" w:space="0" w:color="000000"/>
              <w:right w:val="single" w:sz="6" w:space="0" w:color="000000"/>
            </w:tcBorders>
            <w:hideMark/>
          </w:tcPr>
          <w:p w:rsidR="00A909A6" w:rsidRDefault="00A909A6">
            <w:pPr>
              <w:pStyle w:val="TableParagraph"/>
              <w:spacing w:before="5"/>
              <w:ind w:left="97"/>
              <w:rPr>
                <w:rFonts w:ascii="Calibri" w:eastAsia="Calibri" w:hAnsi="Calibri" w:cs="Arial"/>
              </w:rPr>
            </w:pPr>
            <w:r>
              <w:rPr>
                <w:rFonts w:ascii="Calibri" w:eastAsia="Calibri" w:hAnsi="Calibri" w:cs="Arial"/>
              </w:rPr>
              <w:t>Reimbursed</w:t>
            </w:r>
          </w:p>
        </w:tc>
        <w:tc>
          <w:tcPr>
            <w:tcW w:w="2127" w:type="dxa"/>
            <w:tcBorders>
              <w:top w:val="single" w:sz="4" w:space="0" w:color="000000"/>
              <w:left w:val="single" w:sz="6" w:space="0" w:color="000000"/>
              <w:bottom w:val="single" w:sz="6" w:space="0" w:color="000000"/>
              <w:right w:val="single" w:sz="4" w:space="0" w:color="000000"/>
            </w:tcBorders>
            <w:hideMark/>
          </w:tcPr>
          <w:p w:rsidR="00A909A6" w:rsidRDefault="00A909A6">
            <w:pPr>
              <w:pStyle w:val="TableParagraph"/>
              <w:spacing w:before="5"/>
              <w:ind w:left="99"/>
              <w:rPr>
                <w:rFonts w:ascii="Calibri" w:eastAsia="Calibri" w:hAnsi="Calibri" w:cs="Arial"/>
              </w:rPr>
            </w:pPr>
            <w:r>
              <w:rPr>
                <w:rFonts w:ascii="Calibri" w:eastAsia="Calibri" w:hAnsi="Calibri" w:cs="Arial"/>
              </w:rPr>
              <w:t>Fr</w:t>
            </w:r>
            <w:r>
              <w:rPr>
                <w:rFonts w:ascii="Calibri" w:eastAsia="Calibri" w:hAnsi="Calibri" w:cs="Arial"/>
                <w:spacing w:val="-1"/>
              </w:rPr>
              <w:t>e</w:t>
            </w:r>
            <w:r>
              <w:rPr>
                <w:rFonts w:ascii="Calibri" w:eastAsia="Calibri" w:hAnsi="Calibri" w:cs="Arial"/>
              </w:rPr>
              <w:t>e</w:t>
            </w:r>
            <w:r>
              <w:rPr>
                <w:rFonts w:ascii="Calibri" w:eastAsia="Calibri" w:hAnsi="Calibri" w:cs="Arial"/>
                <w:spacing w:val="5"/>
              </w:rPr>
              <w:t xml:space="preserve"> </w:t>
            </w:r>
          </w:p>
        </w:tc>
      </w:tr>
      <w:tr w:rsidR="00A909A6" w:rsidTr="00666187">
        <w:trPr>
          <w:trHeight w:val="20"/>
        </w:trPr>
        <w:tc>
          <w:tcPr>
            <w:tcW w:w="2125" w:type="dxa"/>
            <w:tcBorders>
              <w:top w:val="single" w:sz="6" w:space="0" w:color="000000"/>
              <w:left w:val="single" w:sz="6" w:space="0" w:color="000000"/>
              <w:bottom w:val="single" w:sz="6" w:space="0" w:color="000000"/>
              <w:right w:val="single" w:sz="6" w:space="0" w:color="000000"/>
            </w:tcBorders>
            <w:hideMark/>
          </w:tcPr>
          <w:p w:rsidR="00A909A6" w:rsidRDefault="00666187">
            <w:pPr>
              <w:pStyle w:val="TableParagraph"/>
              <w:spacing w:before="3"/>
              <w:ind w:left="99"/>
              <w:rPr>
                <w:rFonts w:ascii="Calibri" w:eastAsia="Calibri" w:hAnsi="Calibri" w:cs="Arial"/>
              </w:rPr>
            </w:pPr>
            <w:r>
              <w:rPr>
                <w:rFonts w:ascii="Calibri" w:eastAsia="Calibri" w:hAnsi="Calibri" w:cs="Arial"/>
                <w:spacing w:val="-1"/>
              </w:rPr>
              <w:t>University of Exeter Medical School</w:t>
            </w:r>
          </w:p>
          <w:p w:rsidR="00A909A6" w:rsidRDefault="00A909A6">
            <w:pPr>
              <w:pStyle w:val="TableParagraph"/>
              <w:spacing w:before="5"/>
              <w:ind w:left="99"/>
              <w:rPr>
                <w:rFonts w:ascii="Calibri" w:eastAsia="Calibri" w:hAnsi="Calibri" w:cs="Arial"/>
              </w:rPr>
            </w:pPr>
            <w:r>
              <w:rPr>
                <w:rFonts w:ascii="Calibri" w:eastAsia="Calibri" w:hAnsi="Calibri" w:cs="Arial"/>
                <w:spacing w:val="-1"/>
              </w:rPr>
              <w:t>s</w:t>
            </w:r>
            <w:r>
              <w:rPr>
                <w:rFonts w:ascii="Calibri" w:eastAsia="Calibri" w:hAnsi="Calibri" w:cs="Arial"/>
                <w:spacing w:val="1"/>
              </w:rPr>
              <w:t>e</w:t>
            </w:r>
            <w:r>
              <w:rPr>
                <w:rFonts w:ascii="Calibri" w:eastAsia="Calibri" w:hAnsi="Calibri" w:cs="Arial"/>
                <w:spacing w:val="-2"/>
              </w:rPr>
              <w:t>m</w:t>
            </w:r>
            <w:r>
              <w:rPr>
                <w:rFonts w:ascii="Calibri" w:eastAsia="Calibri" w:hAnsi="Calibri" w:cs="Arial"/>
                <w:spacing w:val="-1"/>
              </w:rPr>
              <w:t>i</w:t>
            </w:r>
            <w:r>
              <w:rPr>
                <w:rFonts w:ascii="Calibri" w:eastAsia="Calibri" w:hAnsi="Calibri" w:cs="Arial"/>
                <w:spacing w:val="1"/>
              </w:rPr>
              <w:t>n</w:t>
            </w:r>
            <w:r>
              <w:rPr>
                <w:rFonts w:ascii="Calibri" w:eastAsia="Calibri" w:hAnsi="Calibri" w:cs="Arial"/>
                <w:spacing w:val="-4"/>
              </w:rPr>
              <w:t>a</w:t>
            </w:r>
            <w:r>
              <w:rPr>
                <w:rFonts w:ascii="Calibri" w:eastAsia="Calibri" w:hAnsi="Calibri" w:cs="Arial"/>
              </w:rPr>
              <w:t>rs</w:t>
            </w:r>
          </w:p>
        </w:tc>
        <w:tc>
          <w:tcPr>
            <w:tcW w:w="2694" w:type="dxa"/>
            <w:tcBorders>
              <w:top w:val="single" w:sz="6" w:space="0" w:color="000000"/>
              <w:left w:val="single" w:sz="6" w:space="0" w:color="000000"/>
              <w:bottom w:val="single" w:sz="6" w:space="0" w:color="000000"/>
              <w:right w:val="single" w:sz="6" w:space="0" w:color="000000"/>
            </w:tcBorders>
            <w:hideMark/>
          </w:tcPr>
          <w:p w:rsidR="00A909A6" w:rsidRDefault="00A909A6">
            <w:pPr>
              <w:pStyle w:val="TableParagraph"/>
              <w:spacing w:before="3"/>
              <w:ind w:left="99"/>
              <w:rPr>
                <w:rFonts w:ascii="Calibri" w:eastAsia="Calibri" w:hAnsi="Calibri" w:cs="Arial"/>
              </w:rPr>
            </w:pPr>
            <w:r>
              <w:rPr>
                <w:rFonts w:ascii="Calibri" w:eastAsia="Calibri" w:hAnsi="Calibri" w:cs="Arial"/>
              </w:rPr>
              <w:t>N</w:t>
            </w:r>
            <w:r>
              <w:rPr>
                <w:rFonts w:ascii="Calibri" w:eastAsia="Calibri" w:hAnsi="Calibri" w:cs="Arial"/>
                <w:spacing w:val="-1"/>
              </w:rPr>
              <w:t>o</w:t>
            </w:r>
            <w:r>
              <w:rPr>
                <w:rFonts w:ascii="Calibri" w:eastAsia="Calibri" w:hAnsi="Calibri" w:cs="Arial"/>
              </w:rPr>
              <w:t>t</w:t>
            </w:r>
            <w:r>
              <w:rPr>
                <w:rFonts w:ascii="Calibri" w:eastAsia="Calibri" w:hAnsi="Calibri" w:cs="Arial"/>
                <w:spacing w:val="7"/>
              </w:rPr>
              <w:t xml:space="preserve"> </w:t>
            </w:r>
            <w:r>
              <w:rPr>
                <w:rFonts w:ascii="Calibri" w:eastAsia="Calibri" w:hAnsi="Calibri" w:cs="Arial"/>
                <w:spacing w:val="1"/>
              </w:rPr>
              <w:t>offered</w:t>
            </w:r>
          </w:p>
        </w:tc>
        <w:tc>
          <w:tcPr>
            <w:tcW w:w="2411" w:type="dxa"/>
            <w:tcBorders>
              <w:top w:val="single" w:sz="6" w:space="0" w:color="000000"/>
              <w:left w:val="single" w:sz="6" w:space="0" w:color="000000"/>
              <w:bottom w:val="single" w:sz="6" w:space="0" w:color="000000"/>
              <w:right w:val="single" w:sz="6" w:space="0" w:color="000000"/>
            </w:tcBorders>
            <w:hideMark/>
          </w:tcPr>
          <w:p w:rsidR="00A909A6" w:rsidRDefault="00A909A6">
            <w:pPr>
              <w:pStyle w:val="TableParagraph"/>
              <w:spacing w:before="3"/>
              <w:ind w:left="97"/>
              <w:rPr>
                <w:rFonts w:ascii="Calibri" w:eastAsia="Calibri" w:hAnsi="Calibri" w:cs="Arial"/>
              </w:rPr>
            </w:pPr>
            <w:r>
              <w:rPr>
                <w:rFonts w:ascii="Calibri" w:eastAsia="Calibri" w:hAnsi="Calibri" w:cs="Arial"/>
                <w:spacing w:val="2"/>
              </w:rPr>
              <w:t>N</w:t>
            </w:r>
            <w:r>
              <w:rPr>
                <w:rFonts w:ascii="Calibri" w:eastAsia="Calibri" w:hAnsi="Calibri" w:cs="Arial"/>
                <w:spacing w:val="-4"/>
              </w:rPr>
              <w:t>o</w:t>
            </w:r>
            <w:r>
              <w:rPr>
                <w:rFonts w:ascii="Calibri" w:eastAsia="Calibri" w:hAnsi="Calibri" w:cs="Arial"/>
              </w:rPr>
              <w:t>t</w:t>
            </w:r>
            <w:r>
              <w:rPr>
                <w:rFonts w:ascii="Calibri" w:eastAsia="Calibri" w:hAnsi="Calibri" w:cs="Arial"/>
                <w:spacing w:val="9"/>
              </w:rPr>
              <w:t xml:space="preserve"> </w:t>
            </w:r>
            <w:r>
              <w:rPr>
                <w:rFonts w:ascii="Calibri" w:eastAsia="Calibri" w:hAnsi="Calibri" w:cs="Arial"/>
                <w:spacing w:val="-1"/>
              </w:rPr>
              <w:t>no</w:t>
            </w:r>
            <w:r>
              <w:rPr>
                <w:rFonts w:ascii="Calibri" w:eastAsia="Calibri" w:hAnsi="Calibri" w:cs="Arial"/>
              </w:rPr>
              <w:t>rm</w:t>
            </w:r>
            <w:r>
              <w:rPr>
                <w:rFonts w:ascii="Calibri" w:eastAsia="Calibri" w:hAnsi="Calibri" w:cs="Arial"/>
                <w:spacing w:val="-2"/>
              </w:rPr>
              <w:t>a</w:t>
            </w:r>
            <w:r>
              <w:rPr>
                <w:rFonts w:ascii="Calibri" w:eastAsia="Calibri" w:hAnsi="Calibri" w:cs="Arial"/>
                <w:spacing w:val="-1"/>
              </w:rPr>
              <w:t>l</w:t>
            </w:r>
            <w:r>
              <w:rPr>
                <w:rFonts w:ascii="Calibri" w:eastAsia="Calibri" w:hAnsi="Calibri" w:cs="Arial"/>
                <w:spacing w:val="1"/>
              </w:rPr>
              <w:t>l</w:t>
            </w:r>
            <w:r>
              <w:rPr>
                <w:rFonts w:ascii="Calibri" w:eastAsia="Calibri" w:hAnsi="Calibri" w:cs="Arial"/>
              </w:rPr>
              <w:t>y</w:t>
            </w:r>
            <w:r>
              <w:rPr>
                <w:rFonts w:ascii="Calibri" w:eastAsia="Calibri" w:hAnsi="Calibri" w:cs="Arial"/>
                <w:spacing w:val="11"/>
              </w:rPr>
              <w:t xml:space="preserve"> </w:t>
            </w:r>
            <w:r>
              <w:rPr>
                <w:rFonts w:ascii="Calibri" w:eastAsia="Calibri" w:hAnsi="Calibri" w:cs="Arial"/>
                <w:spacing w:val="-1"/>
              </w:rPr>
              <w:t>reimbursed</w:t>
            </w:r>
          </w:p>
        </w:tc>
        <w:tc>
          <w:tcPr>
            <w:tcW w:w="2127" w:type="dxa"/>
            <w:tcBorders>
              <w:top w:val="single" w:sz="6" w:space="0" w:color="000000"/>
              <w:left w:val="single" w:sz="6" w:space="0" w:color="000000"/>
              <w:bottom w:val="single" w:sz="6" w:space="0" w:color="000000"/>
              <w:right w:val="single" w:sz="4" w:space="0" w:color="000000"/>
            </w:tcBorders>
            <w:hideMark/>
          </w:tcPr>
          <w:p w:rsidR="00A909A6" w:rsidRDefault="00A909A6">
            <w:pPr>
              <w:pStyle w:val="TableParagraph"/>
              <w:spacing w:before="3"/>
              <w:ind w:left="99"/>
              <w:rPr>
                <w:rFonts w:ascii="Calibri" w:eastAsia="Calibri" w:hAnsi="Calibri" w:cs="Arial"/>
              </w:rPr>
            </w:pPr>
            <w:r>
              <w:rPr>
                <w:rFonts w:ascii="Calibri" w:eastAsia="Calibri" w:hAnsi="Calibri" w:cs="Arial"/>
              </w:rPr>
              <w:t>Fr</w:t>
            </w:r>
            <w:r>
              <w:rPr>
                <w:rFonts w:ascii="Calibri" w:eastAsia="Calibri" w:hAnsi="Calibri" w:cs="Arial"/>
                <w:spacing w:val="-1"/>
              </w:rPr>
              <w:t>e</w:t>
            </w:r>
            <w:r>
              <w:rPr>
                <w:rFonts w:ascii="Calibri" w:eastAsia="Calibri" w:hAnsi="Calibri" w:cs="Arial"/>
              </w:rPr>
              <w:t>e</w:t>
            </w:r>
            <w:r>
              <w:rPr>
                <w:rFonts w:ascii="Calibri" w:eastAsia="Calibri" w:hAnsi="Calibri" w:cs="Arial"/>
                <w:spacing w:val="5"/>
              </w:rPr>
              <w:t xml:space="preserve"> </w:t>
            </w:r>
          </w:p>
        </w:tc>
      </w:tr>
      <w:tr w:rsidR="00A909A6" w:rsidTr="00666187">
        <w:trPr>
          <w:trHeight w:val="20"/>
        </w:trPr>
        <w:tc>
          <w:tcPr>
            <w:tcW w:w="2125" w:type="dxa"/>
            <w:tcBorders>
              <w:top w:val="single" w:sz="6" w:space="0" w:color="000000"/>
              <w:left w:val="single" w:sz="6" w:space="0" w:color="000000"/>
              <w:bottom w:val="single" w:sz="6" w:space="0" w:color="000000"/>
              <w:right w:val="single" w:sz="6" w:space="0" w:color="000000"/>
            </w:tcBorders>
            <w:hideMark/>
          </w:tcPr>
          <w:p w:rsidR="00A909A6" w:rsidRDefault="00A909A6">
            <w:pPr>
              <w:pStyle w:val="TableParagraph"/>
              <w:spacing w:before="3"/>
              <w:ind w:left="99"/>
              <w:rPr>
                <w:rFonts w:ascii="Calibri" w:eastAsia="Calibri" w:hAnsi="Calibri" w:cs="Arial"/>
              </w:rPr>
            </w:pPr>
            <w:r>
              <w:rPr>
                <w:rFonts w:ascii="Calibri" w:eastAsia="Calibri" w:hAnsi="Calibri" w:cs="Arial"/>
                <w:spacing w:val="-2"/>
              </w:rPr>
              <w:t>E</w:t>
            </w:r>
            <w:r>
              <w:rPr>
                <w:rFonts w:ascii="Calibri" w:eastAsia="Calibri" w:hAnsi="Calibri" w:cs="Arial"/>
                <w:spacing w:val="1"/>
              </w:rPr>
              <w:t>x</w:t>
            </w:r>
            <w:r>
              <w:rPr>
                <w:rFonts w:ascii="Calibri" w:eastAsia="Calibri" w:hAnsi="Calibri" w:cs="Arial"/>
                <w:spacing w:val="-2"/>
              </w:rPr>
              <w:t>t</w:t>
            </w:r>
            <w:r>
              <w:rPr>
                <w:rFonts w:ascii="Calibri" w:eastAsia="Calibri" w:hAnsi="Calibri" w:cs="Arial"/>
                <w:spacing w:val="-4"/>
              </w:rPr>
              <w:t>e</w:t>
            </w:r>
            <w:r>
              <w:rPr>
                <w:rFonts w:ascii="Calibri" w:eastAsia="Calibri" w:hAnsi="Calibri" w:cs="Arial"/>
                <w:spacing w:val="1"/>
              </w:rPr>
              <w:t>rn</w:t>
            </w:r>
            <w:r>
              <w:rPr>
                <w:rFonts w:ascii="Calibri" w:eastAsia="Calibri" w:hAnsi="Calibri" w:cs="Arial"/>
                <w:spacing w:val="-2"/>
              </w:rPr>
              <w:t>a</w:t>
            </w:r>
            <w:r>
              <w:rPr>
                <w:rFonts w:ascii="Calibri" w:eastAsia="Calibri" w:hAnsi="Calibri" w:cs="Arial"/>
              </w:rPr>
              <w:t>l</w:t>
            </w:r>
            <w:r>
              <w:rPr>
                <w:rFonts w:ascii="Calibri" w:eastAsia="Calibri" w:hAnsi="Calibri" w:cs="Arial"/>
                <w:spacing w:val="21"/>
              </w:rPr>
              <w:t xml:space="preserve"> </w:t>
            </w:r>
            <w:r>
              <w:rPr>
                <w:rFonts w:ascii="Calibri" w:eastAsia="Calibri" w:hAnsi="Calibri" w:cs="Arial"/>
                <w:spacing w:val="-4"/>
              </w:rPr>
              <w:t>T</w:t>
            </w:r>
            <w:r>
              <w:rPr>
                <w:rFonts w:ascii="Calibri" w:eastAsia="Calibri" w:hAnsi="Calibri" w:cs="Arial"/>
                <w:spacing w:val="1"/>
              </w:rPr>
              <w:t>r</w:t>
            </w:r>
            <w:r>
              <w:rPr>
                <w:rFonts w:ascii="Calibri" w:eastAsia="Calibri" w:hAnsi="Calibri" w:cs="Arial"/>
                <w:spacing w:val="-2"/>
              </w:rPr>
              <w:t>a</w:t>
            </w:r>
            <w:r>
              <w:rPr>
                <w:rFonts w:ascii="Calibri" w:eastAsia="Calibri" w:hAnsi="Calibri" w:cs="Arial"/>
                <w:spacing w:val="-1"/>
              </w:rPr>
              <w:t>in</w:t>
            </w:r>
            <w:r>
              <w:rPr>
                <w:rFonts w:ascii="Calibri" w:eastAsia="Calibri" w:hAnsi="Calibri" w:cs="Arial"/>
                <w:spacing w:val="1"/>
              </w:rPr>
              <w:t>i</w:t>
            </w:r>
            <w:r>
              <w:rPr>
                <w:rFonts w:ascii="Calibri" w:eastAsia="Calibri" w:hAnsi="Calibri" w:cs="Arial"/>
                <w:spacing w:val="-1"/>
              </w:rPr>
              <w:t>n</w:t>
            </w:r>
            <w:r>
              <w:rPr>
                <w:rFonts w:ascii="Calibri" w:eastAsia="Calibri" w:hAnsi="Calibri" w:cs="Arial"/>
              </w:rPr>
              <w:t>g</w:t>
            </w:r>
          </w:p>
        </w:tc>
        <w:tc>
          <w:tcPr>
            <w:tcW w:w="2694" w:type="dxa"/>
            <w:tcBorders>
              <w:top w:val="single" w:sz="6" w:space="0" w:color="000000"/>
              <w:left w:val="single" w:sz="6" w:space="0" w:color="000000"/>
              <w:bottom w:val="single" w:sz="6" w:space="0" w:color="000000"/>
              <w:right w:val="single" w:sz="6" w:space="0" w:color="000000"/>
            </w:tcBorders>
          </w:tcPr>
          <w:p w:rsidR="00A909A6" w:rsidRDefault="00A909A6">
            <w:pPr>
              <w:pStyle w:val="TableParagraph"/>
              <w:spacing w:before="3"/>
              <w:ind w:left="99"/>
              <w:rPr>
                <w:rFonts w:ascii="Calibri" w:eastAsia="Calibri" w:hAnsi="Calibri" w:cs="Arial"/>
                <w:spacing w:val="1"/>
              </w:rPr>
            </w:pPr>
            <w:r>
              <w:rPr>
                <w:rFonts w:ascii="Calibri" w:eastAsia="Calibri" w:hAnsi="Calibri" w:cs="Arial"/>
              </w:rPr>
              <w:t>N</w:t>
            </w:r>
            <w:r>
              <w:rPr>
                <w:rFonts w:ascii="Calibri" w:eastAsia="Calibri" w:hAnsi="Calibri" w:cs="Arial"/>
                <w:spacing w:val="-1"/>
              </w:rPr>
              <w:t>o</w:t>
            </w:r>
            <w:r>
              <w:rPr>
                <w:rFonts w:ascii="Calibri" w:eastAsia="Calibri" w:hAnsi="Calibri" w:cs="Arial"/>
              </w:rPr>
              <w:t>t</w:t>
            </w:r>
            <w:r>
              <w:rPr>
                <w:rFonts w:ascii="Calibri" w:eastAsia="Calibri" w:hAnsi="Calibri" w:cs="Arial"/>
                <w:spacing w:val="7"/>
              </w:rPr>
              <w:t xml:space="preserve"> </w:t>
            </w:r>
            <w:r>
              <w:rPr>
                <w:rFonts w:ascii="Calibri" w:eastAsia="Calibri" w:hAnsi="Calibri" w:cs="Arial"/>
                <w:spacing w:val="1"/>
              </w:rPr>
              <w:t>offered</w:t>
            </w:r>
          </w:p>
          <w:p w:rsidR="00A909A6" w:rsidRDefault="00A909A6">
            <w:pPr>
              <w:pStyle w:val="TableParagraph"/>
              <w:spacing w:before="3"/>
              <w:ind w:left="99"/>
              <w:rPr>
                <w:rFonts w:ascii="Calibri" w:eastAsia="Calibri" w:hAnsi="Calibri" w:cs="Arial"/>
              </w:rPr>
            </w:pPr>
          </w:p>
        </w:tc>
        <w:tc>
          <w:tcPr>
            <w:tcW w:w="2411" w:type="dxa"/>
            <w:tcBorders>
              <w:top w:val="single" w:sz="6" w:space="0" w:color="000000"/>
              <w:left w:val="single" w:sz="6" w:space="0" w:color="000000"/>
              <w:bottom w:val="single" w:sz="6" w:space="0" w:color="000000"/>
              <w:right w:val="single" w:sz="6" w:space="0" w:color="000000"/>
            </w:tcBorders>
            <w:hideMark/>
          </w:tcPr>
          <w:p w:rsidR="00A909A6" w:rsidRDefault="00A909A6">
            <w:pPr>
              <w:pStyle w:val="TableParagraph"/>
              <w:spacing w:before="3"/>
              <w:ind w:left="97"/>
              <w:rPr>
                <w:rFonts w:ascii="Calibri" w:eastAsia="Calibri" w:hAnsi="Calibri" w:cs="Arial"/>
              </w:rPr>
            </w:pPr>
            <w:r>
              <w:rPr>
                <w:rFonts w:ascii="Calibri" w:eastAsia="Calibri" w:hAnsi="Calibri" w:cs="Arial"/>
                <w:spacing w:val="2"/>
              </w:rPr>
              <w:t>N</w:t>
            </w:r>
            <w:r>
              <w:rPr>
                <w:rFonts w:ascii="Calibri" w:eastAsia="Calibri" w:hAnsi="Calibri" w:cs="Arial"/>
                <w:spacing w:val="-4"/>
              </w:rPr>
              <w:t>o</w:t>
            </w:r>
            <w:r>
              <w:rPr>
                <w:rFonts w:ascii="Calibri" w:eastAsia="Calibri" w:hAnsi="Calibri" w:cs="Arial"/>
              </w:rPr>
              <w:t>t</w:t>
            </w:r>
            <w:r>
              <w:rPr>
                <w:rFonts w:ascii="Calibri" w:eastAsia="Calibri" w:hAnsi="Calibri" w:cs="Arial"/>
                <w:spacing w:val="9"/>
              </w:rPr>
              <w:t xml:space="preserve"> </w:t>
            </w:r>
            <w:r>
              <w:rPr>
                <w:rFonts w:ascii="Calibri" w:eastAsia="Calibri" w:hAnsi="Calibri" w:cs="Arial"/>
                <w:spacing w:val="-1"/>
              </w:rPr>
              <w:t>no</w:t>
            </w:r>
            <w:r>
              <w:rPr>
                <w:rFonts w:ascii="Calibri" w:eastAsia="Calibri" w:hAnsi="Calibri" w:cs="Arial"/>
              </w:rPr>
              <w:t>rm</w:t>
            </w:r>
            <w:r>
              <w:rPr>
                <w:rFonts w:ascii="Calibri" w:eastAsia="Calibri" w:hAnsi="Calibri" w:cs="Arial"/>
                <w:spacing w:val="-2"/>
              </w:rPr>
              <w:t>a</w:t>
            </w:r>
            <w:r>
              <w:rPr>
                <w:rFonts w:ascii="Calibri" w:eastAsia="Calibri" w:hAnsi="Calibri" w:cs="Arial"/>
                <w:spacing w:val="-1"/>
              </w:rPr>
              <w:t>l</w:t>
            </w:r>
            <w:r>
              <w:rPr>
                <w:rFonts w:ascii="Calibri" w:eastAsia="Calibri" w:hAnsi="Calibri" w:cs="Arial"/>
                <w:spacing w:val="1"/>
              </w:rPr>
              <w:t>l</w:t>
            </w:r>
            <w:r>
              <w:rPr>
                <w:rFonts w:ascii="Calibri" w:eastAsia="Calibri" w:hAnsi="Calibri" w:cs="Arial"/>
              </w:rPr>
              <w:t>y</w:t>
            </w:r>
            <w:r>
              <w:rPr>
                <w:rFonts w:ascii="Calibri" w:eastAsia="Calibri" w:hAnsi="Calibri" w:cs="Arial"/>
                <w:spacing w:val="11"/>
              </w:rPr>
              <w:t xml:space="preserve"> </w:t>
            </w:r>
            <w:r>
              <w:rPr>
                <w:rFonts w:ascii="Calibri" w:eastAsia="Calibri" w:hAnsi="Calibri" w:cs="Arial"/>
                <w:spacing w:val="-1"/>
              </w:rPr>
              <w:t>reimbursed</w:t>
            </w:r>
          </w:p>
        </w:tc>
        <w:tc>
          <w:tcPr>
            <w:tcW w:w="2127" w:type="dxa"/>
            <w:tcBorders>
              <w:top w:val="single" w:sz="6" w:space="0" w:color="000000"/>
              <w:left w:val="single" w:sz="6" w:space="0" w:color="000000"/>
              <w:bottom w:val="single" w:sz="6" w:space="0" w:color="000000"/>
              <w:right w:val="single" w:sz="4" w:space="0" w:color="000000"/>
            </w:tcBorders>
            <w:hideMark/>
          </w:tcPr>
          <w:p w:rsidR="00A909A6" w:rsidRDefault="00A909A6">
            <w:pPr>
              <w:pStyle w:val="TableParagraph"/>
              <w:spacing w:before="3"/>
              <w:ind w:left="99"/>
              <w:rPr>
                <w:rFonts w:ascii="Calibri" w:eastAsia="Calibri" w:hAnsi="Calibri" w:cs="Arial"/>
              </w:rPr>
            </w:pPr>
            <w:r>
              <w:rPr>
                <w:rFonts w:ascii="Calibri" w:eastAsia="Calibri" w:hAnsi="Calibri" w:cs="Arial"/>
              </w:rPr>
              <w:t>N</w:t>
            </w:r>
            <w:r>
              <w:rPr>
                <w:rFonts w:ascii="Calibri" w:eastAsia="Calibri" w:hAnsi="Calibri" w:cs="Arial"/>
                <w:spacing w:val="-1"/>
              </w:rPr>
              <w:t>o</w:t>
            </w:r>
            <w:r>
              <w:rPr>
                <w:rFonts w:ascii="Calibri" w:eastAsia="Calibri" w:hAnsi="Calibri" w:cs="Arial"/>
              </w:rPr>
              <w:t>t</w:t>
            </w:r>
            <w:r>
              <w:rPr>
                <w:rFonts w:ascii="Calibri" w:eastAsia="Calibri" w:hAnsi="Calibri" w:cs="Arial"/>
                <w:spacing w:val="9"/>
              </w:rPr>
              <w:t xml:space="preserve"> </w:t>
            </w:r>
            <w:r>
              <w:rPr>
                <w:rFonts w:ascii="Calibri" w:eastAsia="Calibri" w:hAnsi="Calibri" w:cs="Arial"/>
                <w:spacing w:val="-1"/>
              </w:rPr>
              <w:t>no</w:t>
            </w:r>
            <w:r>
              <w:rPr>
                <w:rFonts w:ascii="Calibri" w:eastAsia="Calibri" w:hAnsi="Calibri" w:cs="Arial"/>
              </w:rPr>
              <w:t>rm</w:t>
            </w:r>
            <w:r>
              <w:rPr>
                <w:rFonts w:ascii="Calibri" w:eastAsia="Calibri" w:hAnsi="Calibri" w:cs="Arial"/>
                <w:spacing w:val="-4"/>
              </w:rPr>
              <w:t>a</w:t>
            </w:r>
            <w:r>
              <w:rPr>
                <w:rFonts w:ascii="Calibri" w:eastAsia="Calibri" w:hAnsi="Calibri" w:cs="Arial"/>
                <w:spacing w:val="1"/>
              </w:rPr>
              <w:t>ll</w:t>
            </w:r>
            <w:r>
              <w:rPr>
                <w:rFonts w:ascii="Calibri" w:eastAsia="Calibri" w:hAnsi="Calibri" w:cs="Arial"/>
              </w:rPr>
              <w:t>y</w:t>
            </w:r>
            <w:r>
              <w:rPr>
                <w:rFonts w:ascii="Calibri" w:eastAsia="Calibri" w:hAnsi="Calibri" w:cs="Arial"/>
                <w:spacing w:val="8"/>
              </w:rPr>
              <w:t xml:space="preserve"> </w:t>
            </w:r>
            <w:r>
              <w:rPr>
                <w:rFonts w:ascii="Calibri" w:eastAsia="Calibri" w:hAnsi="Calibri" w:cs="Arial"/>
                <w:spacing w:val="1"/>
              </w:rPr>
              <w:t>p</w:t>
            </w:r>
            <w:r>
              <w:rPr>
                <w:rFonts w:ascii="Calibri" w:eastAsia="Calibri" w:hAnsi="Calibri" w:cs="Arial"/>
                <w:spacing w:val="-2"/>
              </w:rPr>
              <w:t>a</w:t>
            </w:r>
            <w:r>
              <w:rPr>
                <w:rFonts w:ascii="Calibri" w:eastAsia="Calibri" w:hAnsi="Calibri" w:cs="Arial"/>
                <w:spacing w:val="-1"/>
              </w:rPr>
              <w:t>i</w:t>
            </w:r>
            <w:r>
              <w:rPr>
                <w:rFonts w:ascii="Calibri" w:eastAsia="Calibri" w:hAnsi="Calibri" w:cs="Arial"/>
              </w:rPr>
              <w:t>d</w:t>
            </w:r>
          </w:p>
        </w:tc>
      </w:tr>
      <w:tr w:rsidR="00A909A6" w:rsidTr="00666187">
        <w:trPr>
          <w:trHeight w:val="20"/>
        </w:trPr>
        <w:tc>
          <w:tcPr>
            <w:tcW w:w="2125" w:type="dxa"/>
            <w:tcBorders>
              <w:top w:val="single" w:sz="6" w:space="0" w:color="000000"/>
              <w:left w:val="single" w:sz="6" w:space="0" w:color="000000"/>
              <w:bottom w:val="single" w:sz="6" w:space="0" w:color="000000"/>
              <w:right w:val="single" w:sz="6" w:space="0" w:color="000000"/>
            </w:tcBorders>
            <w:hideMark/>
          </w:tcPr>
          <w:p w:rsidR="00A909A6" w:rsidRDefault="00666187">
            <w:pPr>
              <w:pStyle w:val="TableParagraph"/>
              <w:spacing w:before="5"/>
              <w:ind w:left="99"/>
              <w:rPr>
                <w:rFonts w:ascii="Calibri" w:eastAsia="Calibri" w:hAnsi="Calibri" w:cs="Arial"/>
              </w:rPr>
            </w:pPr>
            <w:r>
              <w:rPr>
                <w:rFonts w:ascii="Calibri" w:eastAsia="Calibri" w:hAnsi="Calibri" w:cs="Arial"/>
                <w:spacing w:val="-1"/>
              </w:rPr>
              <w:t>University of Exeter</w:t>
            </w:r>
          </w:p>
          <w:p w:rsidR="00A909A6" w:rsidRDefault="00A909A6">
            <w:pPr>
              <w:pStyle w:val="TableParagraph"/>
              <w:spacing w:before="2" w:line="280" w:lineRule="exact"/>
              <w:ind w:left="99"/>
              <w:rPr>
                <w:rFonts w:ascii="Calibri" w:eastAsia="Calibri" w:hAnsi="Calibri" w:cs="Arial"/>
              </w:rPr>
            </w:pPr>
            <w:r>
              <w:rPr>
                <w:rFonts w:ascii="Calibri" w:eastAsia="Calibri" w:hAnsi="Calibri" w:cs="Arial"/>
                <w:spacing w:val="-1"/>
              </w:rPr>
              <w:t>con</w:t>
            </w:r>
            <w:r>
              <w:rPr>
                <w:rFonts w:ascii="Calibri" w:eastAsia="Calibri" w:hAnsi="Calibri" w:cs="Arial"/>
              </w:rPr>
              <w:t>f</w:t>
            </w:r>
            <w:r>
              <w:rPr>
                <w:rFonts w:ascii="Calibri" w:eastAsia="Calibri" w:hAnsi="Calibri" w:cs="Arial"/>
                <w:spacing w:val="-1"/>
              </w:rPr>
              <w:t>e</w:t>
            </w:r>
            <w:r>
              <w:rPr>
                <w:rFonts w:ascii="Calibri" w:eastAsia="Calibri" w:hAnsi="Calibri" w:cs="Arial"/>
              </w:rPr>
              <w:t>r</w:t>
            </w:r>
            <w:r>
              <w:rPr>
                <w:rFonts w:ascii="Calibri" w:eastAsia="Calibri" w:hAnsi="Calibri" w:cs="Arial"/>
                <w:spacing w:val="1"/>
              </w:rPr>
              <w:t>e</w:t>
            </w:r>
            <w:r>
              <w:rPr>
                <w:rFonts w:ascii="Calibri" w:eastAsia="Calibri" w:hAnsi="Calibri" w:cs="Arial"/>
                <w:spacing w:val="-3"/>
              </w:rPr>
              <w:t>n</w:t>
            </w:r>
            <w:r>
              <w:rPr>
                <w:rFonts w:ascii="Calibri" w:eastAsia="Calibri" w:hAnsi="Calibri" w:cs="Arial"/>
                <w:spacing w:val="1"/>
              </w:rPr>
              <w:t>c</w:t>
            </w:r>
            <w:r>
              <w:rPr>
                <w:rFonts w:ascii="Calibri" w:eastAsia="Calibri" w:hAnsi="Calibri" w:cs="Arial"/>
                <w:spacing w:val="-1"/>
              </w:rPr>
              <w:t>e</w:t>
            </w:r>
            <w:r>
              <w:rPr>
                <w:rFonts w:ascii="Calibri" w:eastAsia="Calibri" w:hAnsi="Calibri" w:cs="Arial"/>
              </w:rPr>
              <w:t>s</w:t>
            </w:r>
          </w:p>
        </w:tc>
        <w:tc>
          <w:tcPr>
            <w:tcW w:w="2694" w:type="dxa"/>
            <w:tcBorders>
              <w:top w:val="single" w:sz="6" w:space="0" w:color="000000"/>
              <w:left w:val="single" w:sz="6" w:space="0" w:color="000000"/>
              <w:bottom w:val="single" w:sz="6" w:space="0" w:color="000000"/>
              <w:right w:val="single" w:sz="6" w:space="0" w:color="000000"/>
            </w:tcBorders>
            <w:hideMark/>
          </w:tcPr>
          <w:p w:rsidR="00A909A6" w:rsidRDefault="00A909A6" w:rsidP="00666187">
            <w:pPr>
              <w:pStyle w:val="TableParagraph"/>
              <w:spacing w:before="5"/>
              <w:ind w:left="99" w:right="30"/>
              <w:rPr>
                <w:rFonts w:ascii="Calibri" w:eastAsia="Calibri" w:hAnsi="Calibri" w:cs="Arial"/>
              </w:rPr>
            </w:pPr>
            <w:r>
              <w:rPr>
                <w:rFonts w:ascii="Calibri" w:eastAsia="Calibri" w:hAnsi="Calibri" w:cs="Arial"/>
                <w:spacing w:val="-1"/>
              </w:rPr>
              <w:t>Onl</w:t>
            </w:r>
            <w:r>
              <w:rPr>
                <w:rFonts w:ascii="Calibri" w:eastAsia="Calibri" w:hAnsi="Calibri" w:cs="Arial"/>
              </w:rPr>
              <w:t>y</w:t>
            </w:r>
            <w:r>
              <w:rPr>
                <w:rFonts w:ascii="Calibri" w:eastAsia="Calibri" w:hAnsi="Calibri" w:cs="Arial"/>
                <w:spacing w:val="7"/>
              </w:rPr>
              <w:t xml:space="preserve"> </w:t>
            </w:r>
            <w:r>
              <w:rPr>
                <w:rFonts w:ascii="Calibri" w:eastAsia="Calibri" w:hAnsi="Calibri" w:cs="Arial"/>
                <w:spacing w:val="1"/>
              </w:rPr>
              <w:t xml:space="preserve">offered </w:t>
            </w:r>
            <w:r>
              <w:rPr>
                <w:rFonts w:ascii="Calibri" w:eastAsia="Calibri" w:hAnsi="Calibri" w:cs="Arial"/>
                <w:spacing w:val="-1"/>
              </w:rPr>
              <w:t>i</w:t>
            </w:r>
            <w:r>
              <w:rPr>
                <w:rFonts w:ascii="Calibri" w:eastAsia="Calibri" w:hAnsi="Calibri" w:cs="Arial"/>
              </w:rPr>
              <w:t>f</w:t>
            </w:r>
            <w:r>
              <w:rPr>
                <w:rFonts w:ascii="Calibri" w:eastAsia="Calibri" w:hAnsi="Calibri" w:cs="Arial"/>
                <w:spacing w:val="10"/>
              </w:rPr>
              <w:t xml:space="preserve"> </w:t>
            </w:r>
            <w:r>
              <w:rPr>
                <w:rFonts w:ascii="Calibri" w:eastAsia="Calibri" w:hAnsi="Calibri" w:cs="Arial"/>
                <w:spacing w:val="-3"/>
              </w:rPr>
              <w:t>p</w:t>
            </w:r>
            <w:r>
              <w:rPr>
                <w:rFonts w:ascii="Calibri" w:eastAsia="Calibri" w:hAnsi="Calibri" w:cs="Arial"/>
                <w:spacing w:val="1"/>
              </w:rPr>
              <w:t>r</w:t>
            </w:r>
            <w:r>
              <w:rPr>
                <w:rFonts w:ascii="Calibri" w:eastAsia="Calibri" w:hAnsi="Calibri" w:cs="Arial"/>
                <w:spacing w:val="-4"/>
              </w:rPr>
              <w:t>e</w:t>
            </w:r>
            <w:r>
              <w:rPr>
                <w:rFonts w:ascii="Calibri" w:eastAsia="Calibri" w:hAnsi="Calibri" w:cs="Arial"/>
                <w:spacing w:val="-1"/>
              </w:rPr>
              <w:t>s</w:t>
            </w:r>
            <w:r>
              <w:rPr>
                <w:rFonts w:ascii="Calibri" w:eastAsia="Calibri" w:hAnsi="Calibri" w:cs="Arial"/>
                <w:spacing w:val="1"/>
              </w:rPr>
              <w:t>e</w:t>
            </w:r>
            <w:r>
              <w:rPr>
                <w:rFonts w:ascii="Calibri" w:eastAsia="Calibri" w:hAnsi="Calibri" w:cs="Arial"/>
                <w:spacing w:val="-3"/>
              </w:rPr>
              <w:t>n</w:t>
            </w:r>
            <w:r>
              <w:rPr>
                <w:rFonts w:ascii="Calibri" w:eastAsia="Calibri" w:hAnsi="Calibri" w:cs="Arial"/>
                <w:spacing w:val="1"/>
              </w:rPr>
              <w:t>ti</w:t>
            </w:r>
            <w:r>
              <w:rPr>
                <w:rFonts w:ascii="Calibri" w:eastAsia="Calibri" w:hAnsi="Calibri" w:cs="Arial"/>
                <w:spacing w:val="-1"/>
              </w:rPr>
              <w:t>n</w:t>
            </w:r>
            <w:r>
              <w:rPr>
                <w:rFonts w:ascii="Calibri" w:eastAsia="Calibri" w:hAnsi="Calibri" w:cs="Arial"/>
              </w:rPr>
              <w:t>g</w:t>
            </w:r>
            <w:r>
              <w:rPr>
                <w:rFonts w:ascii="Calibri" w:eastAsia="Calibri" w:hAnsi="Calibri" w:cs="Arial"/>
                <w:w w:val="101"/>
              </w:rPr>
              <w:t xml:space="preserve"> </w:t>
            </w:r>
            <w:r>
              <w:rPr>
                <w:rFonts w:ascii="Calibri" w:eastAsia="Calibri" w:hAnsi="Calibri" w:cs="Arial"/>
                <w:spacing w:val="-4"/>
              </w:rPr>
              <w:t>o</w:t>
            </w:r>
            <w:r>
              <w:rPr>
                <w:rFonts w:ascii="Calibri" w:eastAsia="Calibri" w:hAnsi="Calibri" w:cs="Arial"/>
              </w:rPr>
              <w:t>n</w:t>
            </w:r>
            <w:r>
              <w:rPr>
                <w:rFonts w:ascii="Calibri" w:eastAsia="Calibri" w:hAnsi="Calibri" w:cs="Arial"/>
                <w:spacing w:val="5"/>
              </w:rPr>
              <w:t xml:space="preserve"> </w:t>
            </w:r>
            <w:r>
              <w:rPr>
                <w:rFonts w:ascii="Calibri" w:eastAsia="Calibri" w:hAnsi="Calibri" w:cs="Arial"/>
                <w:spacing w:val="1"/>
              </w:rPr>
              <w:t>be</w:t>
            </w:r>
            <w:r>
              <w:rPr>
                <w:rFonts w:ascii="Calibri" w:eastAsia="Calibri" w:hAnsi="Calibri" w:cs="Arial"/>
                <w:spacing w:val="-1"/>
              </w:rPr>
              <w:t>h</w:t>
            </w:r>
            <w:r>
              <w:rPr>
                <w:rFonts w:ascii="Calibri" w:eastAsia="Calibri" w:hAnsi="Calibri" w:cs="Arial"/>
                <w:spacing w:val="-2"/>
              </w:rPr>
              <w:t>a</w:t>
            </w:r>
            <w:r>
              <w:rPr>
                <w:rFonts w:ascii="Calibri" w:eastAsia="Calibri" w:hAnsi="Calibri" w:cs="Arial"/>
                <w:spacing w:val="-1"/>
              </w:rPr>
              <w:t>l</w:t>
            </w:r>
            <w:r>
              <w:rPr>
                <w:rFonts w:ascii="Calibri" w:eastAsia="Calibri" w:hAnsi="Calibri" w:cs="Arial"/>
              </w:rPr>
              <w:t>f</w:t>
            </w:r>
            <w:r>
              <w:rPr>
                <w:rFonts w:ascii="Calibri" w:eastAsia="Calibri" w:hAnsi="Calibri" w:cs="Arial"/>
                <w:spacing w:val="10"/>
              </w:rPr>
              <w:t xml:space="preserve"> </w:t>
            </w:r>
            <w:r w:rsidR="00666187" w:rsidRPr="00666187">
              <w:rPr>
                <w:rFonts w:ascii="Calibri" w:eastAsia="Calibri" w:hAnsi="Calibri" w:cs="Arial"/>
                <w:i/>
                <w:color w:val="FF0000"/>
                <w:spacing w:val="-1"/>
              </w:rPr>
              <w:t>group</w:t>
            </w:r>
          </w:p>
        </w:tc>
        <w:tc>
          <w:tcPr>
            <w:tcW w:w="2411" w:type="dxa"/>
            <w:tcBorders>
              <w:top w:val="single" w:sz="6" w:space="0" w:color="000000"/>
              <w:left w:val="single" w:sz="6" w:space="0" w:color="000000"/>
              <w:bottom w:val="single" w:sz="6" w:space="0" w:color="000000"/>
              <w:right w:val="single" w:sz="6" w:space="0" w:color="000000"/>
            </w:tcBorders>
            <w:hideMark/>
          </w:tcPr>
          <w:p w:rsidR="00A909A6" w:rsidRDefault="00A909A6">
            <w:pPr>
              <w:pStyle w:val="TableParagraph"/>
              <w:spacing w:before="5"/>
              <w:ind w:left="97"/>
              <w:rPr>
                <w:rFonts w:ascii="Calibri" w:eastAsia="Calibri" w:hAnsi="Calibri" w:cs="Arial"/>
              </w:rPr>
            </w:pPr>
            <w:r>
              <w:rPr>
                <w:rFonts w:ascii="Calibri" w:eastAsia="Calibri" w:hAnsi="Calibri" w:cs="Arial"/>
              </w:rPr>
              <w:t>Reimbursed</w:t>
            </w:r>
          </w:p>
        </w:tc>
        <w:tc>
          <w:tcPr>
            <w:tcW w:w="2127" w:type="dxa"/>
            <w:tcBorders>
              <w:top w:val="single" w:sz="6" w:space="0" w:color="000000"/>
              <w:left w:val="single" w:sz="6" w:space="0" w:color="000000"/>
              <w:bottom w:val="single" w:sz="6" w:space="0" w:color="000000"/>
              <w:right w:val="single" w:sz="4" w:space="0" w:color="000000"/>
            </w:tcBorders>
            <w:hideMark/>
          </w:tcPr>
          <w:p w:rsidR="00A909A6" w:rsidRDefault="00A909A6" w:rsidP="00666187">
            <w:pPr>
              <w:pStyle w:val="TableParagraph"/>
              <w:spacing w:before="5"/>
              <w:ind w:left="99" w:right="813"/>
              <w:rPr>
                <w:rFonts w:ascii="Calibri" w:eastAsia="Calibri" w:hAnsi="Calibri" w:cs="Arial"/>
              </w:rPr>
            </w:pPr>
            <w:r>
              <w:rPr>
                <w:rFonts w:ascii="Calibri" w:eastAsia="Calibri" w:hAnsi="Calibri" w:cs="Arial"/>
              </w:rPr>
              <w:t>C</w:t>
            </w:r>
            <w:r>
              <w:rPr>
                <w:rFonts w:ascii="Calibri" w:eastAsia="Calibri" w:hAnsi="Calibri" w:cs="Arial"/>
                <w:spacing w:val="-4"/>
              </w:rPr>
              <w:t>o</w:t>
            </w:r>
            <w:r>
              <w:rPr>
                <w:rFonts w:ascii="Calibri" w:eastAsia="Calibri" w:hAnsi="Calibri" w:cs="Arial"/>
                <w:spacing w:val="1"/>
              </w:rPr>
              <w:t>s</w:t>
            </w:r>
            <w:r>
              <w:rPr>
                <w:rFonts w:ascii="Calibri" w:eastAsia="Calibri" w:hAnsi="Calibri" w:cs="Arial"/>
                <w:spacing w:val="-2"/>
              </w:rPr>
              <w:t>t</w:t>
            </w:r>
            <w:r>
              <w:rPr>
                <w:rFonts w:ascii="Calibri" w:eastAsia="Calibri" w:hAnsi="Calibri" w:cs="Arial"/>
              </w:rPr>
              <w:t>s</w:t>
            </w:r>
            <w:r>
              <w:rPr>
                <w:rFonts w:ascii="Calibri" w:eastAsia="Calibri" w:hAnsi="Calibri" w:cs="Arial"/>
                <w:spacing w:val="9"/>
              </w:rPr>
              <w:t xml:space="preserve"> </w:t>
            </w:r>
            <w:r>
              <w:rPr>
                <w:rFonts w:ascii="Calibri" w:eastAsia="Calibri" w:hAnsi="Calibri" w:cs="Arial"/>
                <w:spacing w:val="-1"/>
              </w:rPr>
              <w:t>p</w:t>
            </w:r>
            <w:r>
              <w:rPr>
                <w:rFonts w:ascii="Calibri" w:eastAsia="Calibri" w:hAnsi="Calibri" w:cs="Arial"/>
                <w:spacing w:val="-2"/>
              </w:rPr>
              <w:t>a</w:t>
            </w:r>
            <w:r>
              <w:rPr>
                <w:rFonts w:ascii="Calibri" w:eastAsia="Calibri" w:hAnsi="Calibri" w:cs="Arial"/>
                <w:spacing w:val="-1"/>
              </w:rPr>
              <w:t>i</w:t>
            </w:r>
            <w:r>
              <w:rPr>
                <w:rFonts w:ascii="Calibri" w:eastAsia="Calibri" w:hAnsi="Calibri" w:cs="Arial"/>
              </w:rPr>
              <w:t>d</w:t>
            </w:r>
            <w:r>
              <w:rPr>
                <w:rFonts w:ascii="Calibri" w:eastAsia="Calibri" w:hAnsi="Calibri" w:cs="Arial"/>
                <w:spacing w:val="7"/>
              </w:rPr>
              <w:t xml:space="preserve"> </w:t>
            </w:r>
          </w:p>
        </w:tc>
      </w:tr>
      <w:tr w:rsidR="00A909A6" w:rsidTr="00666187">
        <w:trPr>
          <w:trHeight w:val="20"/>
        </w:trPr>
        <w:tc>
          <w:tcPr>
            <w:tcW w:w="2125" w:type="dxa"/>
            <w:tcBorders>
              <w:top w:val="single" w:sz="6" w:space="0" w:color="000000"/>
              <w:left w:val="single" w:sz="6" w:space="0" w:color="000000"/>
              <w:bottom w:val="single" w:sz="6" w:space="0" w:color="000000"/>
              <w:right w:val="single" w:sz="6" w:space="0" w:color="000000"/>
            </w:tcBorders>
            <w:hideMark/>
          </w:tcPr>
          <w:p w:rsidR="00A909A6" w:rsidRDefault="00A909A6">
            <w:pPr>
              <w:pStyle w:val="TableParagraph"/>
              <w:spacing w:before="3" w:line="242" w:lineRule="auto"/>
              <w:ind w:left="99" w:right="769"/>
              <w:rPr>
                <w:rFonts w:ascii="Calibri" w:eastAsia="Calibri" w:hAnsi="Calibri" w:cs="Arial"/>
              </w:rPr>
            </w:pPr>
            <w:r>
              <w:rPr>
                <w:rFonts w:ascii="Calibri" w:eastAsia="Calibri" w:hAnsi="Calibri" w:cs="Arial"/>
                <w:spacing w:val="-2"/>
              </w:rPr>
              <w:t>E</w:t>
            </w:r>
            <w:r>
              <w:rPr>
                <w:rFonts w:ascii="Calibri" w:eastAsia="Calibri" w:hAnsi="Calibri" w:cs="Arial"/>
                <w:spacing w:val="1"/>
              </w:rPr>
              <w:t>x</w:t>
            </w:r>
            <w:r>
              <w:rPr>
                <w:rFonts w:ascii="Calibri" w:eastAsia="Calibri" w:hAnsi="Calibri" w:cs="Arial"/>
                <w:spacing w:val="-2"/>
              </w:rPr>
              <w:t>t</w:t>
            </w:r>
            <w:r>
              <w:rPr>
                <w:rFonts w:ascii="Calibri" w:eastAsia="Calibri" w:hAnsi="Calibri" w:cs="Arial"/>
                <w:spacing w:val="-4"/>
              </w:rPr>
              <w:t>e</w:t>
            </w:r>
            <w:r>
              <w:rPr>
                <w:rFonts w:ascii="Calibri" w:eastAsia="Calibri" w:hAnsi="Calibri" w:cs="Arial"/>
                <w:spacing w:val="1"/>
              </w:rPr>
              <w:t>rn</w:t>
            </w:r>
            <w:r>
              <w:rPr>
                <w:rFonts w:ascii="Calibri" w:eastAsia="Calibri" w:hAnsi="Calibri" w:cs="Arial"/>
                <w:spacing w:val="-2"/>
              </w:rPr>
              <w:t>a</w:t>
            </w:r>
            <w:r>
              <w:rPr>
                <w:rFonts w:ascii="Calibri" w:eastAsia="Calibri" w:hAnsi="Calibri" w:cs="Arial"/>
              </w:rPr>
              <w:t>l</w:t>
            </w:r>
            <w:r>
              <w:rPr>
                <w:rFonts w:ascii="Calibri" w:eastAsia="Calibri" w:hAnsi="Calibri" w:cs="Arial"/>
                <w:w w:val="101"/>
              </w:rPr>
              <w:t xml:space="preserve"> c</w:t>
            </w:r>
            <w:r>
              <w:rPr>
                <w:rFonts w:ascii="Calibri" w:eastAsia="Calibri" w:hAnsi="Calibri" w:cs="Arial"/>
                <w:spacing w:val="-1"/>
              </w:rPr>
              <w:t>on</w:t>
            </w:r>
            <w:r>
              <w:rPr>
                <w:rFonts w:ascii="Calibri" w:eastAsia="Calibri" w:hAnsi="Calibri" w:cs="Arial"/>
              </w:rPr>
              <w:t>f</w:t>
            </w:r>
            <w:r>
              <w:rPr>
                <w:rFonts w:ascii="Calibri" w:eastAsia="Calibri" w:hAnsi="Calibri" w:cs="Arial"/>
                <w:spacing w:val="-1"/>
              </w:rPr>
              <w:t>e</w:t>
            </w:r>
            <w:r>
              <w:rPr>
                <w:rFonts w:ascii="Calibri" w:eastAsia="Calibri" w:hAnsi="Calibri" w:cs="Arial"/>
              </w:rPr>
              <w:t>r</w:t>
            </w:r>
            <w:r>
              <w:rPr>
                <w:rFonts w:ascii="Calibri" w:eastAsia="Calibri" w:hAnsi="Calibri" w:cs="Arial"/>
                <w:spacing w:val="1"/>
              </w:rPr>
              <w:t>ence</w:t>
            </w:r>
          </w:p>
        </w:tc>
        <w:tc>
          <w:tcPr>
            <w:tcW w:w="2694" w:type="dxa"/>
            <w:tcBorders>
              <w:top w:val="single" w:sz="6" w:space="0" w:color="000000"/>
              <w:left w:val="single" w:sz="6" w:space="0" w:color="000000"/>
              <w:bottom w:val="single" w:sz="6" w:space="0" w:color="000000"/>
              <w:right w:val="single" w:sz="6" w:space="0" w:color="000000"/>
            </w:tcBorders>
            <w:hideMark/>
          </w:tcPr>
          <w:p w:rsidR="00A909A6" w:rsidRDefault="00A909A6" w:rsidP="00666187">
            <w:pPr>
              <w:pStyle w:val="TableParagraph"/>
              <w:spacing w:before="3" w:line="242" w:lineRule="auto"/>
              <w:ind w:left="99" w:right="30"/>
              <w:rPr>
                <w:rFonts w:ascii="Calibri" w:eastAsia="Calibri" w:hAnsi="Calibri" w:cs="Arial"/>
              </w:rPr>
            </w:pPr>
            <w:r>
              <w:rPr>
                <w:rFonts w:ascii="Calibri" w:eastAsia="Calibri" w:hAnsi="Calibri" w:cs="Arial"/>
                <w:spacing w:val="-1"/>
              </w:rPr>
              <w:t>Onl</w:t>
            </w:r>
            <w:r>
              <w:rPr>
                <w:rFonts w:ascii="Calibri" w:eastAsia="Calibri" w:hAnsi="Calibri" w:cs="Arial"/>
              </w:rPr>
              <w:t>y</w:t>
            </w:r>
            <w:r>
              <w:rPr>
                <w:rFonts w:ascii="Calibri" w:eastAsia="Calibri" w:hAnsi="Calibri" w:cs="Arial"/>
                <w:spacing w:val="7"/>
              </w:rPr>
              <w:t xml:space="preserve"> </w:t>
            </w:r>
            <w:r>
              <w:rPr>
                <w:rFonts w:ascii="Calibri" w:eastAsia="Calibri" w:hAnsi="Calibri" w:cs="Arial"/>
                <w:spacing w:val="1"/>
              </w:rPr>
              <w:t xml:space="preserve">offered </w:t>
            </w:r>
            <w:r>
              <w:rPr>
                <w:rFonts w:ascii="Calibri" w:eastAsia="Calibri" w:hAnsi="Calibri" w:cs="Arial"/>
                <w:spacing w:val="-1"/>
              </w:rPr>
              <w:t>i</w:t>
            </w:r>
            <w:r>
              <w:rPr>
                <w:rFonts w:ascii="Calibri" w:eastAsia="Calibri" w:hAnsi="Calibri" w:cs="Arial"/>
              </w:rPr>
              <w:t>f</w:t>
            </w:r>
            <w:r>
              <w:rPr>
                <w:rFonts w:ascii="Calibri" w:eastAsia="Calibri" w:hAnsi="Calibri" w:cs="Arial"/>
                <w:spacing w:val="10"/>
              </w:rPr>
              <w:t xml:space="preserve"> </w:t>
            </w:r>
            <w:r>
              <w:rPr>
                <w:rFonts w:ascii="Calibri" w:eastAsia="Calibri" w:hAnsi="Calibri" w:cs="Arial"/>
                <w:spacing w:val="-3"/>
              </w:rPr>
              <w:t>p</w:t>
            </w:r>
            <w:r>
              <w:rPr>
                <w:rFonts w:ascii="Calibri" w:eastAsia="Calibri" w:hAnsi="Calibri" w:cs="Arial"/>
                <w:spacing w:val="1"/>
              </w:rPr>
              <w:t>r</w:t>
            </w:r>
            <w:r>
              <w:rPr>
                <w:rFonts w:ascii="Calibri" w:eastAsia="Calibri" w:hAnsi="Calibri" w:cs="Arial"/>
                <w:spacing w:val="-4"/>
              </w:rPr>
              <w:t>e</w:t>
            </w:r>
            <w:r>
              <w:rPr>
                <w:rFonts w:ascii="Calibri" w:eastAsia="Calibri" w:hAnsi="Calibri" w:cs="Arial"/>
                <w:spacing w:val="-1"/>
              </w:rPr>
              <w:t>s</w:t>
            </w:r>
            <w:r>
              <w:rPr>
                <w:rFonts w:ascii="Calibri" w:eastAsia="Calibri" w:hAnsi="Calibri" w:cs="Arial"/>
                <w:spacing w:val="1"/>
              </w:rPr>
              <w:t>e</w:t>
            </w:r>
            <w:r>
              <w:rPr>
                <w:rFonts w:ascii="Calibri" w:eastAsia="Calibri" w:hAnsi="Calibri" w:cs="Arial"/>
                <w:spacing w:val="-3"/>
              </w:rPr>
              <w:t>n</w:t>
            </w:r>
            <w:r>
              <w:rPr>
                <w:rFonts w:ascii="Calibri" w:eastAsia="Calibri" w:hAnsi="Calibri" w:cs="Arial"/>
                <w:spacing w:val="1"/>
              </w:rPr>
              <w:t>ti</w:t>
            </w:r>
            <w:r>
              <w:rPr>
                <w:rFonts w:ascii="Calibri" w:eastAsia="Calibri" w:hAnsi="Calibri" w:cs="Arial"/>
                <w:spacing w:val="-1"/>
              </w:rPr>
              <w:t>n</w:t>
            </w:r>
            <w:r>
              <w:rPr>
                <w:rFonts w:ascii="Calibri" w:eastAsia="Calibri" w:hAnsi="Calibri" w:cs="Arial"/>
              </w:rPr>
              <w:t>g</w:t>
            </w:r>
            <w:r>
              <w:rPr>
                <w:rFonts w:ascii="Calibri" w:eastAsia="Calibri" w:hAnsi="Calibri" w:cs="Arial"/>
                <w:w w:val="101"/>
              </w:rPr>
              <w:t xml:space="preserve"> </w:t>
            </w:r>
            <w:r>
              <w:rPr>
                <w:rFonts w:ascii="Calibri" w:eastAsia="Calibri" w:hAnsi="Calibri" w:cs="Arial"/>
                <w:spacing w:val="-4"/>
              </w:rPr>
              <w:t>o</w:t>
            </w:r>
            <w:r>
              <w:rPr>
                <w:rFonts w:ascii="Calibri" w:eastAsia="Calibri" w:hAnsi="Calibri" w:cs="Arial"/>
              </w:rPr>
              <w:t>n</w:t>
            </w:r>
            <w:r>
              <w:rPr>
                <w:rFonts w:ascii="Calibri" w:eastAsia="Calibri" w:hAnsi="Calibri" w:cs="Arial"/>
                <w:spacing w:val="5"/>
              </w:rPr>
              <w:t xml:space="preserve"> </w:t>
            </w:r>
            <w:r>
              <w:rPr>
                <w:rFonts w:ascii="Calibri" w:eastAsia="Calibri" w:hAnsi="Calibri" w:cs="Arial"/>
                <w:spacing w:val="1"/>
              </w:rPr>
              <w:t>be</w:t>
            </w:r>
            <w:r>
              <w:rPr>
                <w:rFonts w:ascii="Calibri" w:eastAsia="Calibri" w:hAnsi="Calibri" w:cs="Arial"/>
                <w:spacing w:val="-1"/>
              </w:rPr>
              <w:t>h</w:t>
            </w:r>
            <w:r>
              <w:rPr>
                <w:rFonts w:ascii="Calibri" w:eastAsia="Calibri" w:hAnsi="Calibri" w:cs="Arial"/>
                <w:spacing w:val="-2"/>
              </w:rPr>
              <w:t>a</w:t>
            </w:r>
            <w:r>
              <w:rPr>
                <w:rFonts w:ascii="Calibri" w:eastAsia="Calibri" w:hAnsi="Calibri" w:cs="Arial"/>
                <w:spacing w:val="-1"/>
              </w:rPr>
              <w:t>l</w:t>
            </w:r>
            <w:r>
              <w:rPr>
                <w:rFonts w:ascii="Calibri" w:eastAsia="Calibri" w:hAnsi="Calibri" w:cs="Arial"/>
              </w:rPr>
              <w:t xml:space="preserve">f </w:t>
            </w:r>
            <w:r>
              <w:rPr>
                <w:rFonts w:ascii="Calibri" w:eastAsia="Calibri" w:hAnsi="Calibri" w:cs="Arial"/>
                <w:spacing w:val="-1"/>
              </w:rPr>
              <w:t>o</w:t>
            </w:r>
            <w:r>
              <w:rPr>
                <w:rFonts w:ascii="Calibri" w:eastAsia="Calibri" w:hAnsi="Calibri" w:cs="Arial"/>
              </w:rPr>
              <w:t>f</w:t>
            </w:r>
            <w:r>
              <w:rPr>
                <w:rFonts w:ascii="Calibri" w:eastAsia="Calibri" w:hAnsi="Calibri" w:cs="Arial"/>
                <w:spacing w:val="7"/>
              </w:rPr>
              <w:t xml:space="preserve"> </w:t>
            </w:r>
            <w:r w:rsidR="00666187" w:rsidRPr="00666187">
              <w:rPr>
                <w:rFonts w:ascii="Calibri" w:eastAsia="Calibri" w:hAnsi="Calibri" w:cs="Arial"/>
                <w:i/>
                <w:color w:val="FF0000"/>
                <w:spacing w:val="-1"/>
              </w:rPr>
              <w:t>group</w:t>
            </w:r>
          </w:p>
        </w:tc>
        <w:tc>
          <w:tcPr>
            <w:tcW w:w="2411" w:type="dxa"/>
            <w:tcBorders>
              <w:top w:val="single" w:sz="6" w:space="0" w:color="000000"/>
              <w:left w:val="single" w:sz="6" w:space="0" w:color="000000"/>
              <w:bottom w:val="single" w:sz="6" w:space="0" w:color="000000"/>
              <w:right w:val="single" w:sz="6" w:space="0" w:color="000000"/>
            </w:tcBorders>
            <w:hideMark/>
          </w:tcPr>
          <w:p w:rsidR="00A909A6" w:rsidRDefault="00A909A6" w:rsidP="00666187">
            <w:pPr>
              <w:pStyle w:val="TableParagraph"/>
              <w:spacing w:before="3" w:line="242" w:lineRule="auto"/>
              <w:ind w:left="97" w:right="237"/>
              <w:rPr>
                <w:rFonts w:ascii="Calibri" w:eastAsia="Calibri" w:hAnsi="Calibri" w:cs="Arial"/>
              </w:rPr>
            </w:pPr>
            <w:r>
              <w:rPr>
                <w:rFonts w:ascii="Calibri" w:eastAsia="Calibri" w:hAnsi="Calibri" w:cs="Arial"/>
                <w:spacing w:val="1"/>
              </w:rPr>
              <w:t>O</w:t>
            </w:r>
            <w:r>
              <w:rPr>
                <w:rFonts w:ascii="Calibri" w:eastAsia="Calibri" w:hAnsi="Calibri" w:cs="Arial"/>
                <w:spacing w:val="-3"/>
              </w:rPr>
              <w:t>n</w:t>
            </w:r>
            <w:r>
              <w:rPr>
                <w:rFonts w:ascii="Calibri" w:eastAsia="Calibri" w:hAnsi="Calibri" w:cs="Arial"/>
                <w:spacing w:val="1"/>
              </w:rPr>
              <w:t>l</w:t>
            </w:r>
            <w:r>
              <w:rPr>
                <w:rFonts w:ascii="Calibri" w:eastAsia="Calibri" w:hAnsi="Calibri" w:cs="Arial"/>
              </w:rPr>
              <w:t>y</w:t>
            </w:r>
            <w:r>
              <w:rPr>
                <w:rFonts w:ascii="Calibri" w:eastAsia="Calibri" w:hAnsi="Calibri" w:cs="Arial"/>
                <w:spacing w:val="5"/>
              </w:rPr>
              <w:t xml:space="preserve"> </w:t>
            </w:r>
            <w:r>
              <w:rPr>
                <w:rFonts w:ascii="Calibri" w:eastAsia="Calibri" w:hAnsi="Calibri" w:cs="Arial"/>
                <w:spacing w:val="-1"/>
              </w:rPr>
              <w:t>reimbursed</w:t>
            </w:r>
            <w:r>
              <w:rPr>
                <w:rFonts w:ascii="Calibri" w:eastAsia="Calibri" w:hAnsi="Calibri" w:cs="Arial"/>
                <w:spacing w:val="5"/>
              </w:rPr>
              <w:t xml:space="preserve"> </w:t>
            </w:r>
            <w:r>
              <w:rPr>
                <w:rFonts w:ascii="Calibri" w:eastAsia="Calibri" w:hAnsi="Calibri" w:cs="Arial"/>
                <w:spacing w:val="-1"/>
              </w:rPr>
              <w:t>i</w:t>
            </w:r>
            <w:r>
              <w:rPr>
                <w:rFonts w:ascii="Calibri" w:eastAsia="Calibri" w:hAnsi="Calibri" w:cs="Arial"/>
              </w:rPr>
              <w:t>f</w:t>
            </w:r>
            <w:r>
              <w:rPr>
                <w:rFonts w:ascii="Calibri" w:eastAsia="Calibri" w:hAnsi="Calibri" w:cs="Arial"/>
                <w:w w:val="101"/>
              </w:rPr>
              <w:t xml:space="preserve"> </w:t>
            </w:r>
            <w:r>
              <w:rPr>
                <w:rFonts w:ascii="Calibri" w:eastAsia="Calibri" w:hAnsi="Calibri" w:cs="Arial"/>
              </w:rPr>
              <w:t>r</w:t>
            </w:r>
            <w:r>
              <w:rPr>
                <w:rFonts w:ascii="Calibri" w:eastAsia="Calibri" w:hAnsi="Calibri" w:cs="Arial"/>
                <w:spacing w:val="-1"/>
              </w:rPr>
              <w:t>ep</w:t>
            </w:r>
            <w:r>
              <w:rPr>
                <w:rFonts w:ascii="Calibri" w:eastAsia="Calibri" w:hAnsi="Calibri" w:cs="Arial"/>
                <w:spacing w:val="1"/>
              </w:rPr>
              <w:t>r</w:t>
            </w:r>
            <w:r>
              <w:rPr>
                <w:rFonts w:ascii="Calibri" w:eastAsia="Calibri" w:hAnsi="Calibri" w:cs="Arial"/>
                <w:spacing w:val="-1"/>
              </w:rPr>
              <w:t>ese</w:t>
            </w:r>
            <w:r>
              <w:rPr>
                <w:rFonts w:ascii="Calibri" w:eastAsia="Calibri" w:hAnsi="Calibri" w:cs="Arial"/>
                <w:spacing w:val="1"/>
              </w:rPr>
              <w:t>n</w:t>
            </w:r>
            <w:r>
              <w:rPr>
                <w:rFonts w:ascii="Calibri" w:eastAsia="Calibri" w:hAnsi="Calibri" w:cs="Arial"/>
                <w:spacing w:val="-2"/>
              </w:rPr>
              <w:t>t</w:t>
            </w:r>
            <w:r>
              <w:rPr>
                <w:rFonts w:ascii="Calibri" w:eastAsia="Calibri" w:hAnsi="Calibri" w:cs="Arial"/>
                <w:spacing w:val="-1"/>
              </w:rPr>
              <w:t>in</w:t>
            </w:r>
            <w:r>
              <w:rPr>
                <w:rFonts w:ascii="Calibri" w:eastAsia="Calibri" w:hAnsi="Calibri" w:cs="Arial"/>
              </w:rPr>
              <w:t>g</w:t>
            </w:r>
            <w:r>
              <w:rPr>
                <w:rFonts w:ascii="Calibri" w:eastAsia="Calibri" w:hAnsi="Calibri" w:cs="Arial"/>
                <w:spacing w:val="24"/>
              </w:rPr>
              <w:t xml:space="preserve"> </w:t>
            </w:r>
            <w:r w:rsidR="00666187" w:rsidRPr="00666187">
              <w:rPr>
                <w:rFonts w:ascii="Calibri" w:eastAsia="Calibri" w:hAnsi="Calibri" w:cs="Arial"/>
                <w:i/>
                <w:color w:val="FF0000"/>
                <w:spacing w:val="-1"/>
              </w:rPr>
              <w:t>group</w:t>
            </w:r>
          </w:p>
        </w:tc>
        <w:tc>
          <w:tcPr>
            <w:tcW w:w="2127" w:type="dxa"/>
            <w:tcBorders>
              <w:top w:val="single" w:sz="6" w:space="0" w:color="000000"/>
              <w:left w:val="single" w:sz="6" w:space="0" w:color="000000"/>
              <w:bottom w:val="single" w:sz="6" w:space="0" w:color="000000"/>
              <w:right w:val="single" w:sz="4" w:space="0" w:color="000000"/>
            </w:tcBorders>
            <w:hideMark/>
          </w:tcPr>
          <w:p w:rsidR="00A909A6" w:rsidRDefault="00A909A6" w:rsidP="00666187">
            <w:pPr>
              <w:pStyle w:val="TableParagraph"/>
              <w:spacing w:before="3" w:line="242" w:lineRule="auto"/>
              <w:ind w:left="99" w:right="113"/>
              <w:rPr>
                <w:rFonts w:ascii="Calibri" w:eastAsia="Calibri" w:hAnsi="Calibri" w:cs="Arial"/>
              </w:rPr>
            </w:pPr>
            <w:r>
              <w:rPr>
                <w:rFonts w:ascii="Calibri" w:eastAsia="Calibri" w:hAnsi="Calibri" w:cs="Arial"/>
                <w:spacing w:val="-1"/>
              </w:rPr>
              <w:t>Onl</w:t>
            </w:r>
            <w:r>
              <w:rPr>
                <w:rFonts w:ascii="Calibri" w:eastAsia="Calibri" w:hAnsi="Calibri" w:cs="Arial"/>
              </w:rPr>
              <w:t>y</w:t>
            </w:r>
            <w:r>
              <w:rPr>
                <w:rFonts w:ascii="Calibri" w:eastAsia="Calibri" w:hAnsi="Calibri" w:cs="Arial"/>
                <w:spacing w:val="7"/>
              </w:rPr>
              <w:t xml:space="preserve"> </w:t>
            </w:r>
            <w:r>
              <w:rPr>
                <w:rFonts w:ascii="Calibri" w:eastAsia="Calibri" w:hAnsi="Calibri" w:cs="Arial"/>
                <w:spacing w:val="-1"/>
              </w:rPr>
              <w:t>p</w:t>
            </w:r>
            <w:r>
              <w:rPr>
                <w:rFonts w:ascii="Calibri" w:eastAsia="Calibri" w:hAnsi="Calibri" w:cs="Arial"/>
                <w:spacing w:val="-2"/>
              </w:rPr>
              <w:t>a</w:t>
            </w:r>
            <w:r>
              <w:rPr>
                <w:rFonts w:ascii="Calibri" w:eastAsia="Calibri" w:hAnsi="Calibri" w:cs="Arial"/>
                <w:spacing w:val="1"/>
              </w:rPr>
              <w:t>i</w:t>
            </w:r>
            <w:r>
              <w:rPr>
                <w:rFonts w:ascii="Calibri" w:eastAsia="Calibri" w:hAnsi="Calibri" w:cs="Arial"/>
              </w:rPr>
              <w:t>d</w:t>
            </w:r>
            <w:r>
              <w:rPr>
                <w:rFonts w:ascii="Calibri" w:eastAsia="Calibri" w:hAnsi="Calibri" w:cs="Arial"/>
                <w:spacing w:val="5"/>
              </w:rPr>
              <w:t xml:space="preserve"> </w:t>
            </w:r>
            <w:r>
              <w:rPr>
                <w:rFonts w:ascii="Calibri" w:eastAsia="Calibri" w:hAnsi="Calibri" w:cs="Arial"/>
                <w:spacing w:val="1"/>
              </w:rPr>
              <w:t>i</w:t>
            </w:r>
            <w:r>
              <w:rPr>
                <w:rFonts w:ascii="Calibri" w:eastAsia="Calibri" w:hAnsi="Calibri" w:cs="Arial"/>
              </w:rPr>
              <w:t>f</w:t>
            </w:r>
            <w:r>
              <w:rPr>
                <w:rFonts w:ascii="Calibri" w:eastAsia="Calibri" w:hAnsi="Calibri" w:cs="Arial"/>
                <w:w w:val="101"/>
              </w:rPr>
              <w:t xml:space="preserve"> </w:t>
            </w:r>
            <w:r>
              <w:rPr>
                <w:rFonts w:ascii="Calibri" w:eastAsia="Calibri" w:hAnsi="Calibri" w:cs="Arial"/>
              </w:rPr>
              <w:t>r</w:t>
            </w:r>
            <w:r>
              <w:rPr>
                <w:rFonts w:ascii="Calibri" w:eastAsia="Calibri" w:hAnsi="Calibri" w:cs="Arial"/>
                <w:spacing w:val="-1"/>
              </w:rPr>
              <w:t>ep</w:t>
            </w:r>
            <w:r>
              <w:rPr>
                <w:rFonts w:ascii="Calibri" w:eastAsia="Calibri" w:hAnsi="Calibri" w:cs="Arial"/>
                <w:spacing w:val="1"/>
              </w:rPr>
              <w:t>r</w:t>
            </w:r>
            <w:r>
              <w:rPr>
                <w:rFonts w:ascii="Calibri" w:eastAsia="Calibri" w:hAnsi="Calibri" w:cs="Arial"/>
                <w:spacing w:val="-4"/>
              </w:rPr>
              <w:t>e</w:t>
            </w:r>
            <w:r>
              <w:rPr>
                <w:rFonts w:ascii="Calibri" w:eastAsia="Calibri" w:hAnsi="Calibri" w:cs="Arial"/>
                <w:spacing w:val="1"/>
              </w:rPr>
              <w:t>s</w:t>
            </w:r>
            <w:r>
              <w:rPr>
                <w:rFonts w:ascii="Calibri" w:eastAsia="Calibri" w:hAnsi="Calibri" w:cs="Arial"/>
                <w:spacing w:val="-1"/>
              </w:rPr>
              <w:t>en</w:t>
            </w:r>
            <w:r>
              <w:rPr>
                <w:rFonts w:ascii="Calibri" w:eastAsia="Calibri" w:hAnsi="Calibri" w:cs="Arial"/>
                <w:spacing w:val="1"/>
              </w:rPr>
              <w:t>t</w:t>
            </w:r>
            <w:r>
              <w:rPr>
                <w:rFonts w:ascii="Calibri" w:eastAsia="Calibri" w:hAnsi="Calibri" w:cs="Arial"/>
                <w:spacing w:val="-1"/>
              </w:rPr>
              <w:t>in</w:t>
            </w:r>
            <w:r>
              <w:rPr>
                <w:rFonts w:ascii="Calibri" w:eastAsia="Calibri" w:hAnsi="Calibri" w:cs="Arial"/>
              </w:rPr>
              <w:t>g</w:t>
            </w:r>
            <w:r>
              <w:rPr>
                <w:rFonts w:ascii="Calibri" w:eastAsia="Calibri" w:hAnsi="Calibri" w:cs="Arial"/>
                <w:spacing w:val="24"/>
              </w:rPr>
              <w:t xml:space="preserve"> </w:t>
            </w:r>
            <w:r w:rsidR="00666187" w:rsidRPr="00666187">
              <w:rPr>
                <w:rFonts w:ascii="Calibri" w:eastAsia="Calibri" w:hAnsi="Calibri" w:cs="Arial"/>
                <w:i/>
                <w:color w:val="FF0000"/>
                <w:spacing w:val="-3"/>
              </w:rPr>
              <w:t>group</w:t>
            </w:r>
          </w:p>
        </w:tc>
      </w:tr>
    </w:tbl>
    <w:p w:rsidR="00A909A6" w:rsidRDefault="00A909A6"/>
    <w:sectPr w:rsidR="00A909A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33DB"/>
    <w:rsid w:val="0013473F"/>
    <w:rsid w:val="00141593"/>
    <w:rsid w:val="002410A4"/>
    <w:rsid w:val="002826DA"/>
    <w:rsid w:val="00285186"/>
    <w:rsid w:val="003933DB"/>
    <w:rsid w:val="00394C49"/>
    <w:rsid w:val="00396E37"/>
    <w:rsid w:val="005B015D"/>
    <w:rsid w:val="00666187"/>
    <w:rsid w:val="00A909A6"/>
    <w:rsid w:val="00AB655F"/>
    <w:rsid w:val="00C22C46"/>
    <w:rsid w:val="00DB3E0F"/>
    <w:rsid w:val="00DE5C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7091AE3-59BC-49D8-A711-F4F99DB00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141593"/>
    <w:pPr>
      <w:keepNext/>
      <w:keepLines/>
      <w:spacing w:before="40" w:after="0" w:line="288" w:lineRule="auto"/>
      <w:outlineLvl w:val="1"/>
    </w:pPr>
    <w:rPr>
      <w:rFonts w:asciiTheme="majorHAnsi" w:eastAsiaTheme="majorEastAsia" w:hAnsiTheme="majorHAnsi" w:cstheme="majorBidi"/>
      <w:color w:val="365F91" w:themeColor="accent1" w:themeShade="BF"/>
      <w:sz w:val="26"/>
      <w:szCs w:val="26"/>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909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A909A6"/>
    <w:pPr>
      <w:widowControl w:val="0"/>
      <w:spacing w:after="0" w:line="240" w:lineRule="auto"/>
    </w:pPr>
    <w:rPr>
      <w:rFonts w:ascii="Cambria" w:eastAsia="Cambria" w:hAnsi="Cambria" w:cs="Times New Roman"/>
      <w:lang w:val="en-US"/>
    </w:rPr>
  </w:style>
  <w:style w:type="character" w:customStyle="1" w:styleId="Heading2Char">
    <w:name w:val="Heading 2 Char"/>
    <w:basedOn w:val="DefaultParagraphFont"/>
    <w:link w:val="Heading2"/>
    <w:uiPriority w:val="9"/>
    <w:rsid w:val="00141593"/>
    <w:rPr>
      <w:rFonts w:asciiTheme="majorHAnsi" w:eastAsiaTheme="majorEastAsia" w:hAnsiTheme="majorHAnsi" w:cstheme="majorBidi"/>
      <w:color w:val="365F91" w:themeColor="accent1" w:themeShade="BF"/>
      <w:sz w:val="26"/>
      <w:szCs w:val="26"/>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676733">
      <w:bodyDiv w:val="1"/>
      <w:marLeft w:val="0"/>
      <w:marRight w:val="0"/>
      <w:marTop w:val="0"/>
      <w:marBottom w:val="0"/>
      <w:divBdr>
        <w:top w:val="none" w:sz="0" w:space="0" w:color="auto"/>
        <w:left w:val="none" w:sz="0" w:space="0" w:color="auto"/>
        <w:bottom w:val="none" w:sz="0" w:space="0" w:color="auto"/>
        <w:right w:val="none" w:sz="0" w:space="0" w:color="auto"/>
      </w:divBdr>
    </w:div>
    <w:div w:id="267544587">
      <w:bodyDiv w:val="1"/>
      <w:marLeft w:val="0"/>
      <w:marRight w:val="0"/>
      <w:marTop w:val="0"/>
      <w:marBottom w:val="0"/>
      <w:divBdr>
        <w:top w:val="none" w:sz="0" w:space="0" w:color="auto"/>
        <w:left w:val="none" w:sz="0" w:space="0" w:color="auto"/>
        <w:bottom w:val="none" w:sz="0" w:space="0" w:color="auto"/>
        <w:right w:val="none" w:sz="0" w:space="0" w:color="auto"/>
      </w:divBdr>
    </w:div>
    <w:div w:id="1506432980">
      <w:bodyDiv w:val="1"/>
      <w:marLeft w:val="0"/>
      <w:marRight w:val="0"/>
      <w:marTop w:val="0"/>
      <w:marBottom w:val="0"/>
      <w:divBdr>
        <w:top w:val="none" w:sz="0" w:space="0" w:color="auto"/>
        <w:left w:val="none" w:sz="0" w:space="0" w:color="auto"/>
        <w:bottom w:val="none" w:sz="0" w:space="0" w:color="auto"/>
        <w:right w:val="none" w:sz="0" w:space="0" w:color="auto"/>
      </w:divBdr>
    </w:div>
    <w:div w:id="1548031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514</Words>
  <Characters>2934</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Exeter</Company>
  <LinksUpToDate>false</LinksUpToDate>
  <CharactersWithSpaces>3442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Hynd, Tanya</dc:creator>
  <cp:lastModifiedBy>Sims, Ysella</cp:lastModifiedBy>
  <cp:revision>2</cp:revision>
  <dcterms:created xsi:type="dcterms:W3CDTF">2020-08-03T11:46:00Z</dcterms:created>
  <dcterms:modified xsi:type="dcterms:W3CDTF">2020-08-03T11:46:00Z</dcterms:modified>
</cp:coreProperties>
</file>